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50" w:rsidRPr="007817F8" w:rsidRDefault="00326150" w:rsidP="00326150">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tblPr>
      <w:tblGrid>
        <w:gridCol w:w="1749"/>
        <w:gridCol w:w="3036"/>
        <w:gridCol w:w="2008"/>
        <w:gridCol w:w="3070"/>
      </w:tblGrid>
      <w:tr w:rsidR="00326150" w:rsidRPr="008F1FC4" w:rsidTr="005B22C3">
        <w:trPr>
          <w:trHeight w:val="630"/>
        </w:trPr>
        <w:tc>
          <w:tcPr>
            <w:tcW w:w="1508" w:type="dxa"/>
            <w:tcBorders>
              <w:top w:val="nil"/>
            </w:tcBorders>
            <w:shd w:val="clear" w:color="auto" w:fill="FFC000"/>
            <w:vAlign w:val="center"/>
          </w:tcPr>
          <w:p w:rsidR="00326150" w:rsidRPr="0010487D" w:rsidRDefault="00326150" w:rsidP="005B22C3">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326150" w:rsidRPr="008F1FC4" w:rsidRDefault="00326150" w:rsidP="005B22C3">
            <w:pPr>
              <w:rPr>
                <w:rFonts w:ascii="Verdana" w:hAnsi="Verdana"/>
                <w:sz w:val="21"/>
                <w:szCs w:val="21"/>
              </w:rPr>
            </w:pPr>
            <w:r>
              <w:rPr>
                <w:rFonts w:ascii="Verdana" w:hAnsi="Verdana"/>
                <w:sz w:val="21"/>
                <w:szCs w:val="21"/>
              </w:rPr>
              <w:t>Russian Complete Beginner</w:t>
            </w:r>
          </w:p>
        </w:tc>
        <w:tc>
          <w:tcPr>
            <w:tcW w:w="1817" w:type="dxa"/>
            <w:tcBorders>
              <w:top w:val="nil"/>
            </w:tcBorders>
            <w:shd w:val="clear" w:color="auto" w:fill="FFC000"/>
            <w:vAlign w:val="center"/>
          </w:tcPr>
          <w:p w:rsidR="00326150" w:rsidRPr="008F1FC4" w:rsidRDefault="00326150" w:rsidP="005B22C3">
            <w:pPr>
              <w:jc w:val="center"/>
              <w:rPr>
                <w:rFonts w:ascii="Verdana" w:hAnsi="Verdana"/>
                <w:sz w:val="21"/>
                <w:szCs w:val="21"/>
              </w:rPr>
            </w:pPr>
            <w:r>
              <w:rPr>
                <w:rFonts w:ascii="Verdana" w:hAnsi="Verdana"/>
                <w:b/>
                <w:sz w:val="21"/>
                <w:szCs w:val="21"/>
              </w:rPr>
              <w:t>Course book</w:t>
            </w:r>
          </w:p>
        </w:tc>
        <w:tc>
          <w:tcPr>
            <w:tcW w:w="3079" w:type="dxa"/>
          </w:tcPr>
          <w:p w:rsidR="00326150" w:rsidRDefault="00326150" w:rsidP="005B22C3">
            <w:pPr>
              <w:rPr>
                <w:rFonts w:ascii="Arial" w:hAnsi="Arial" w:cs="Arial"/>
                <w:color w:val="000000"/>
                <w:sz w:val="27"/>
                <w:szCs w:val="27"/>
              </w:rPr>
            </w:pPr>
            <w:proofErr w:type="spellStart"/>
            <w:r>
              <w:rPr>
                <w:rFonts w:ascii="Arial" w:hAnsi="Arial" w:cs="Arial"/>
                <w:color w:val="000000"/>
                <w:sz w:val="27"/>
                <w:szCs w:val="27"/>
              </w:rPr>
              <w:t>Жили-Были</w:t>
            </w:r>
            <w:proofErr w:type="spellEnd"/>
            <w:r>
              <w:rPr>
                <w:rFonts w:ascii="Arial" w:hAnsi="Arial" w:cs="Arial"/>
                <w:color w:val="000000"/>
                <w:sz w:val="27"/>
                <w:szCs w:val="27"/>
              </w:rPr>
              <w:t xml:space="preserve"> </w:t>
            </w:r>
          </w:p>
          <w:p w:rsidR="00326150" w:rsidRPr="00326150" w:rsidRDefault="00326150" w:rsidP="005B22C3">
            <w:pPr>
              <w:rPr>
                <w:rFonts w:ascii="Verdana" w:hAnsi="Verdana"/>
                <w:sz w:val="24"/>
                <w:szCs w:val="24"/>
              </w:rPr>
            </w:pPr>
            <w:r w:rsidRPr="00326150">
              <w:rPr>
                <w:rFonts w:ascii="Arial" w:hAnsi="Arial" w:cs="Arial"/>
                <w:color w:val="000000"/>
                <w:sz w:val="24"/>
                <w:szCs w:val="24"/>
              </w:rPr>
              <w:t xml:space="preserve">28 </w:t>
            </w:r>
            <w:proofErr w:type="spellStart"/>
            <w:r w:rsidRPr="00326150">
              <w:rPr>
                <w:rFonts w:ascii="Arial" w:hAnsi="Arial" w:cs="Arial"/>
                <w:color w:val="000000"/>
                <w:sz w:val="24"/>
                <w:szCs w:val="24"/>
              </w:rPr>
              <w:t>уроков</w:t>
            </w:r>
            <w:proofErr w:type="spellEnd"/>
            <w:r w:rsidRPr="00326150">
              <w:rPr>
                <w:rFonts w:ascii="Arial" w:hAnsi="Arial" w:cs="Arial"/>
                <w:color w:val="000000"/>
                <w:sz w:val="24"/>
                <w:szCs w:val="24"/>
              </w:rPr>
              <w:t xml:space="preserve"> </w:t>
            </w:r>
            <w:proofErr w:type="spellStart"/>
            <w:r w:rsidRPr="00326150">
              <w:rPr>
                <w:rFonts w:ascii="Arial" w:hAnsi="Arial" w:cs="Arial"/>
                <w:color w:val="000000"/>
                <w:sz w:val="24"/>
                <w:szCs w:val="24"/>
              </w:rPr>
              <w:t>русского</w:t>
            </w:r>
            <w:proofErr w:type="spellEnd"/>
            <w:r w:rsidRPr="00326150">
              <w:rPr>
                <w:rFonts w:ascii="Arial" w:hAnsi="Arial" w:cs="Arial"/>
                <w:color w:val="000000"/>
                <w:sz w:val="24"/>
                <w:szCs w:val="24"/>
              </w:rPr>
              <w:t xml:space="preserve"> </w:t>
            </w:r>
            <w:proofErr w:type="spellStart"/>
            <w:r w:rsidRPr="00326150">
              <w:rPr>
                <w:rFonts w:ascii="Arial" w:hAnsi="Arial" w:cs="Arial"/>
                <w:color w:val="000000"/>
                <w:sz w:val="24"/>
                <w:szCs w:val="24"/>
              </w:rPr>
              <w:t>языка</w:t>
            </w:r>
            <w:proofErr w:type="spellEnd"/>
            <w:r w:rsidRPr="00326150">
              <w:rPr>
                <w:rFonts w:ascii="Arial" w:hAnsi="Arial" w:cs="Arial"/>
                <w:color w:val="000000"/>
                <w:sz w:val="24"/>
                <w:szCs w:val="24"/>
              </w:rPr>
              <w:t xml:space="preserve"> </w:t>
            </w:r>
            <w:proofErr w:type="spellStart"/>
            <w:r w:rsidRPr="00326150">
              <w:rPr>
                <w:rFonts w:ascii="Arial" w:hAnsi="Arial" w:cs="Arial"/>
                <w:color w:val="000000"/>
                <w:sz w:val="24"/>
                <w:szCs w:val="24"/>
              </w:rPr>
              <w:t>для</w:t>
            </w:r>
            <w:proofErr w:type="spellEnd"/>
            <w:r w:rsidRPr="00326150">
              <w:rPr>
                <w:rFonts w:ascii="Arial" w:hAnsi="Arial" w:cs="Arial"/>
                <w:color w:val="000000"/>
                <w:sz w:val="24"/>
                <w:szCs w:val="24"/>
              </w:rPr>
              <w:t xml:space="preserve"> </w:t>
            </w:r>
            <w:proofErr w:type="spellStart"/>
            <w:r w:rsidRPr="00326150">
              <w:rPr>
                <w:rFonts w:ascii="Arial" w:hAnsi="Arial" w:cs="Arial"/>
                <w:color w:val="000000"/>
                <w:sz w:val="24"/>
                <w:szCs w:val="24"/>
              </w:rPr>
              <w:t>начинающих</w:t>
            </w:r>
            <w:proofErr w:type="spellEnd"/>
          </w:p>
        </w:tc>
      </w:tr>
      <w:tr w:rsidR="00326150" w:rsidRPr="008F1FC4" w:rsidTr="005B22C3">
        <w:trPr>
          <w:trHeight w:val="320"/>
        </w:trPr>
        <w:tc>
          <w:tcPr>
            <w:tcW w:w="1508" w:type="dxa"/>
            <w:tcBorders>
              <w:top w:val="single" w:sz="4" w:space="0" w:color="auto"/>
            </w:tcBorders>
            <w:shd w:val="clear" w:color="auto" w:fill="FFC000"/>
            <w:vAlign w:val="center"/>
          </w:tcPr>
          <w:p w:rsidR="00326150" w:rsidRPr="0010487D" w:rsidRDefault="00326150" w:rsidP="005B22C3">
            <w:pPr>
              <w:jc w:val="center"/>
              <w:rPr>
                <w:rFonts w:ascii="Verdana" w:hAnsi="Verdana"/>
                <w:b/>
                <w:sz w:val="21"/>
                <w:szCs w:val="21"/>
              </w:rPr>
            </w:pPr>
            <w:r w:rsidRPr="008F1FC4">
              <w:rPr>
                <w:rFonts w:ascii="Verdana" w:hAnsi="Verdana"/>
                <w:b/>
                <w:sz w:val="21"/>
                <w:szCs w:val="21"/>
              </w:rPr>
              <w:t xml:space="preserve">Number of </w:t>
            </w:r>
            <w:r>
              <w:rPr>
                <w:rFonts w:ascii="Verdana" w:hAnsi="Verdana"/>
                <w:b/>
                <w:sz w:val="21"/>
                <w:szCs w:val="21"/>
              </w:rPr>
              <w:t>lessons</w:t>
            </w:r>
            <w:r w:rsidRPr="008F1FC4">
              <w:rPr>
                <w:rFonts w:ascii="Verdana" w:hAnsi="Verdana"/>
                <w:b/>
                <w:sz w:val="21"/>
                <w:szCs w:val="21"/>
              </w:rPr>
              <w:t>:</w:t>
            </w:r>
          </w:p>
        </w:tc>
        <w:tc>
          <w:tcPr>
            <w:tcW w:w="3450" w:type="dxa"/>
            <w:vAlign w:val="center"/>
          </w:tcPr>
          <w:p w:rsidR="00326150" w:rsidRPr="008F1FC4" w:rsidRDefault="00326150" w:rsidP="005B22C3">
            <w:pPr>
              <w:rPr>
                <w:rFonts w:ascii="Verdana" w:hAnsi="Verdana"/>
                <w:sz w:val="21"/>
                <w:szCs w:val="21"/>
              </w:rPr>
            </w:pPr>
            <w:r>
              <w:rPr>
                <w:rFonts w:ascii="Verdana" w:hAnsi="Verdana"/>
                <w:sz w:val="21"/>
                <w:szCs w:val="21"/>
              </w:rPr>
              <w:t>15</w:t>
            </w:r>
          </w:p>
        </w:tc>
        <w:tc>
          <w:tcPr>
            <w:tcW w:w="1817" w:type="dxa"/>
            <w:tcBorders>
              <w:top w:val="single" w:sz="4" w:space="0" w:color="auto"/>
            </w:tcBorders>
            <w:shd w:val="clear" w:color="auto" w:fill="FFC000"/>
            <w:vAlign w:val="center"/>
          </w:tcPr>
          <w:p w:rsidR="00326150" w:rsidRPr="00E00BF4" w:rsidRDefault="00326150" w:rsidP="005B22C3">
            <w:pPr>
              <w:jc w:val="center"/>
              <w:rPr>
                <w:rFonts w:ascii="Verdana" w:hAnsi="Verdana"/>
                <w:b/>
                <w:sz w:val="21"/>
                <w:szCs w:val="21"/>
              </w:rPr>
            </w:pPr>
            <w:r w:rsidRPr="00E00BF4">
              <w:rPr>
                <w:rFonts w:ascii="Verdana" w:hAnsi="Verdana"/>
                <w:b/>
                <w:sz w:val="21"/>
                <w:szCs w:val="21"/>
              </w:rPr>
              <w:t>Chapters</w:t>
            </w:r>
          </w:p>
        </w:tc>
        <w:tc>
          <w:tcPr>
            <w:tcW w:w="3079" w:type="dxa"/>
          </w:tcPr>
          <w:p w:rsidR="00326150" w:rsidRPr="008F1FC4" w:rsidRDefault="00326150" w:rsidP="005B22C3">
            <w:pPr>
              <w:rPr>
                <w:rFonts w:ascii="Verdana" w:hAnsi="Verdana"/>
                <w:sz w:val="21"/>
                <w:szCs w:val="21"/>
              </w:rPr>
            </w:pPr>
            <w:proofErr w:type="spellStart"/>
            <w:r>
              <w:rPr>
                <w:rFonts w:ascii="Verdana" w:hAnsi="Verdana"/>
                <w:sz w:val="21"/>
                <w:szCs w:val="21"/>
              </w:rPr>
              <w:t>e.g</w:t>
            </w:r>
            <w:proofErr w:type="spellEnd"/>
            <w:r>
              <w:rPr>
                <w:rFonts w:ascii="Verdana" w:hAnsi="Verdana"/>
                <w:sz w:val="21"/>
                <w:szCs w:val="21"/>
              </w:rPr>
              <w:t xml:space="preserve"> 1-</w:t>
            </w:r>
            <w:r w:rsidR="00320129">
              <w:rPr>
                <w:rFonts w:ascii="Verdana" w:hAnsi="Verdana"/>
                <w:sz w:val="21"/>
                <w:szCs w:val="21"/>
              </w:rPr>
              <w:t>8</w:t>
            </w:r>
          </w:p>
        </w:tc>
      </w:tr>
      <w:tr w:rsidR="00326150" w:rsidRPr="008F1FC4" w:rsidTr="005B22C3">
        <w:trPr>
          <w:trHeight w:val="70"/>
        </w:trPr>
        <w:tc>
          <w:tcPr>
            <w:tcW w:w="9854" w:type="dxa"/>
            <w:gridSpan w:val="4"/>
          </w:tcPr>
          <w:p w:rsidR="00326150" w:rsidRPr="00A93B05" w:rsidRDefault="00326150" w:rsidP="005B22C3">
            <w:pPr>
              <w:spacing w:after="0" w:line="240" w:lineRule="auto"/>
              <w:rPr>
                <w:rFonts w:ascii="Verdana" w:hAnsi="Verdana"/>
                <w:b/>
                <w:sz w:val="21"/>
                <w:szCs w:val="21"/>
              </w:rPr>
            </w:pPr>
            <w:r>
              <w:rPr>
                <w:rFonts w:ascii="Verdana" w:hAnsi="Verdana"/>
                <w:b/>
                <w:sz w:val="21"/>
                <w:szCs w:val="21"/>
              </w:rPr>
              <w:t>Overview</w:t>
            </w:r>
            <w:r w:rsidRPr="00A93B05">
              <w:rPr>
                <w:rFonts w:ascii="Verdana" w:hAnsi="Verdana"/>
                <w:b/>
                <w:sz w:val="21"/>
                <w:szCs w:val="21"/>
              </w:rPr>
              <w:t xml:space="preserve"> of the course:</w:t>
            </w:r>
          </w:p>
          <w:p w:rsidR="00326150" w:rsidRPr="00D9006C" w:rsidRDefault="00326150" w:rsidP="005B22C3">
            <w:pPr>
              <w:spacing w:after="0" w:line="240" w:lineRule="auto"/>
              <w:rPr>
                <w:rFonts w:ascii="Verdana" w:hAnsi="Verdana"/>
                <w:b/>
                <w:sz w:val="18"/>
                <w:szCs w:val="18"/>
              </w:rPr>
            </w:pPr>
          </w:p>
          <w:p w:rsidR="00326150" w:rsidRDefault="00326150" w:rsidP="005B22C3">
            <w:pPr>
              <w:spacing w:after="0" w:line="240" w:lineRule="auto"/>
              <w:jc w:val="both"/>
              <w:rPr>
                <w:rFonts w:ascii="Verdana" w:hAnsi="Verdana"/>
                <w:sz w:val="21"/>
                <w:szCs w:val="21"/>
              </w:rPr>
            </w:pPr>
            <w:r>
              <w:rPr>
                <w:rFonts w:ascii="Verdana" w:hAnsi="Verdana"/>
                <w:sz w:val="21"/>
                <w:szCs w:val="21"/>
              </w:rPr>
              <w:t xml:space="preserve">This course is for complete beginners of Russian with no previous knowledge at all.  You will learn the basic foundation of the language from the alphabet to using the present tense to </w:t>
            </w:r>
            <w:r w:rsidR="00E04660">
              <w:rPr>
                <w:rFonts w:ascii="Verdana" w:hAnsi="Verdana"/>
                <w:sz w:val="21"/>
                <w:szCs w:val="21"/>
              </w:rPr>
              <w:t>say what you are doing at the moment</w:t>
            </w:r>
            <w:r>
              <w:rPr>
                <w:rFonts w:ascii="Verdana" w:hAnsi="Verdana"/>
                <w:sz w:val="21"/>
                <w:szCs w:val="21"/>
              </w:rPr>
              <w:t xml:space="preserve">.  </w:t>
            </w:r>
          </w:p>
          <w:p w:rsidR="00326150" w:rsidRDefault="00326150" w:rsidP="005B22C3">
            <w:pPr>
              <w:spacing w:after="0" w:line="240" w:lineRule="auto"/>
              <w:jc w:val="both"/>
              <w:rPr>
                <w:rFonts w:ascii="Verdana" w:hAnsi="Verdana"/>
                <w:sz w:val="21"/>
                <w:szCs w:val="21"/>
              </w:rPr>
            </w:pPr>
            <w:bookmarkStart w:id="0" w:name="_GoBack"/>
            <w:bookmarkEnd w:id="0"/>
          </w:p>
          <w:p w:rsidR="00326150" w:rsidRDefault="00326150" w:rsidP="005B22C3">
            <w:pPr>
              <w:spacing w:after="0" w:line="240" w:lineRule="auto"/>
              <w:jc w:val="both"/>
              <w:rPr>
                <w:rFonts w:ascii="Verdana" w:hAnsi="Verdana"/>
                <w:sz w:val="21"/>
                <w:szCs w:val="21"/>
              </w:rPr>
            </w:pPr>
            <w:r>
              <w:rPr>
                <w:rFonts w:ascii="Verdana" w:hAnsi="Verdana"/>
                <w:sz w:val="21"/>
                <w:szCs w:val="21"/>
              </w:rPr>
              <w:t xml:space="preserve">The course uses a course book but the teacher will also supplement the book with their own resources.  All the main 4 skills will be covered – Listening, writing, speaking and reading.  </w:t>
            </w:r>
          </w:p>
          <w:p w:rsidR="00326150" w:rsidRDefault="00326150" w:rsidP="005B22C3">
            <w:pPr>
              <w:spacing w:after="0" w:line="240" w:lineRule="auto"/>
              <w:jc w:val="both"/>
              <w:rPr>
                <w:rFonts w:ascii="Verdana" w:hAnsi="Verdana"/>
                <w:sz w:val="21"/>
                <w:szCs w:val="21"/>
              </w:rPr>
            </w:pPr>
          </w:p>
          <w:p w:rsidR="00326150" w:rsidRDefault="00326150" w:rsidP="005B22C3">
            <w:pPr>
              <w:spacing w:after="0" w:line="240" w:lineRule="auto"/>
              <w:jc w:val="both"/>
              <w:rPr>
                <w:rFonts w:ascii="Verdana" w:hAnsi="Verdana"/>
                <w:sz w:val="21"/>
                <w:szCs w:val="21"/>
              </w:rPr>
            </w:pPr>
            <w:r>
              <w:rPr>
                <w:rFonts w:ascii="Verdana" w:hAnsi="Verdana"/>
                <w:sz w:val="21"/>
                <w:szCs w:val="21"/>
              </w:rPr>
              <w:t>We know it’s quite difficult as a complete beginner to use the language in speaking activities but you will be given the support needed to practise language in a relaxed and safe environment.</w:t>
            </w:r>
          </w:p>
          <w:p w:rsidR="00326150" w:rsidRDefault="00326150" w:rsidP="005B22C3">
            <w:pPr>
              <w:spacing w:after="0" w:line="240" w:lineRule="auto"/>
              <w:jc w:val="both"/>
              <w:rPr>
                <w:rFonts w:ascii="Verdana" w:hAnsi="Verdana"/>
                <w:sz w:val="21"/>
                <w:szCs w:val="21"/>
              </w:rPr>
            </w:pPr>
          </w:p>
          <w:tbl>
            <w:tblPr>
              <w:tblStyle w:val="TableGrid"/>
              <w:tblW w:w="9637" w:type="dxa"/>
              <w:tblLook w:val="04A0"/>
            </w:tblPr>
            <w:tblGrid>
              <w:gridCol w:w="4818"/>
              <w:gridCol w:w="4819"/>
            </w:tblGrid>
            <w:tr w:rsidR="00326150" w:rsidTr="005B22C3">
              <w:trPr>
                <w:trHeight w:val="244"/>
              </w:trPr>
              <w:tc>
                <w:tcPr>
                  <w:tcW w:w="4818" w:type="dxa"/>
                </w:tcPr>
                <w:p w:rsidR="00326150" w:rsidRDefault="00326150" w:rsidP="005B22C3">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326150" w:rsidRDefault="00326150" w:rsidP="005B22C3">
                  <w:pPr>
                    <w:rPr>
                      <w:rFonts w:ascii="Verdana" w:hAnsi="Verdana"/>
                      <w:b/>
                      <w:sz w:val="21"/>
                      <w:szCs w:val="21"/>
                    </w:rPr>
                  </w:pPr>
                  <w:r>
                    <w:rPr>
                      <w:rFonts w:ascii="Verdana" w:hAnsi="Verdana" w:cs="Arial"/>
                      <w:b/>
                      <w:sz w:val="20"/>
                      <w:szCs w:val="20"/>
                    </w:rPr>
                    <w:t>Language structure/ grammar points</w:t>
                  </w:r>
                </w:p>
              </w:tc>
            </w:tr>
            <w:tr w:rsidR="00326150" w:rsidTr="005B22C3">
              <w:trPr>
                <w:trHeight w:val="70"/>
              </w:trPr>
              <w:tc>
                <w:tcPr>
                  <w:tcW w:w="4818" w:type="dxa"/>
                </w:tcPr>
                <w:p w:rsidR="00326150" w:rsidRDefault="00326150" w:rsidP="005B22C3">
                  <w:pPr>
                    <w:rPr>
                      <w:rFonts w:ascii="Verdana" w:hAnsi="Verdana"/>
                      <w:b/>
                      <w:sz w:val="21"/>
                      <w:szCs w:val="21"/>
                    </w:rPr>
                  </w:pPr>
                </w:p>
                <w:p w:rsidR="00326150" w:rsidRDefault="00326150" w:rsidP="005B22C3">
                  <w:pPr>
                    <w:rPr>
                      <w:rFonts w:ascii="Verdana" w:hAnsi="Verdana"/>
                      <w:b/>
                      <w:sz w:val="21"/>
                      <w:szCs w:val="21"/>
                    </w:rPr>
                  </w:pPr>
                  <w:r>
                    <w:rPr>
                      <w:rFonts w:ascii="Verdana" w:hAnsi="Verdana"/>
                      <w:b/>
                      <w:sz w:val="21"/>
                      <w:szCs w:val="21"/>
                    </w:rPr>
                    <w:t>Greetings and introduction</w:t>
                  </w:r>
                </w:p>
                <w:p w:rsidR="00326150" w:rsidRDefault="00326150" w:rsidP="005B22C3">
                  <w:pPr>
                    <w:rPr>
                      <w:rFonts w:ascii="Verdana" w:hAnsi="Verdana"/>
                      <w:b/>
                      <w:sz w:val="21"/>
                      <w:szCs w:val="21"/>
                    </w:rPr>
                  </w:pPr>
                </w:p>
                <w:p w:rsidR="00246846" w:rsidRDefault="00246846" w:rsidP="005B22C3">
                  <w:pPr>
                    <w:rPr>
                      <w:rFonts w:ascii="Verdana" w:hAnsi="Verdana"/>
                      <w:b/>
                      <w:sz w:val="21"/>
                      <w:szCs w:val="21"/>
                    </w:rPr>
                  </w:pPr>
                </w:p>
                <w:p w:rsidR="00326150" w:rsidRDefault="00326150" w:rsidP="005B22C3">
                  <w:pPr>
                    <w:rPr>
                      <w:rFonts w:ascii="Verdana" w:hAnsi="Verdana"/>
                      <w:b/>
                      <w:sz w:val="21"/>
                      <w:szCs w:val="21"/>
                    </w:rPr>
                  </w:pPr>
                  <w:r>
                    <w:rPr>
                      <w:rFonts w:ascii="Verdana" w:hAnsi="Verdana"/>
                      <w:b/>
                      <w:sz w:val="21"/>
                      <w:szCs w:val="21"/>
                    </w:rPr>
                    <w:t>The alphabet</w:t>
                  </w:r>
                </w:p>
                <w:p w:rsidR="00326150" w:rsidRDefault="00326150" w:rsidP="005B22C3">
                  <w:pPr>
                    <w:rPr>
                      <w:rFonts w:ascii="Verdana" w:hAnsi="Verdana"/>
                      <w:b/>
                      <w:sz w:val="21"/>
                      <w:szCs w:val="21"/>
                    </w:rPr>
                  </w:pPr>
                </w:p>
                <w:p w:rsidR="00E04660" w:rsidRDefault="00E04660" w:rsidP="005B22C3">
                  <w:pPr>
                    <w:rPr>
                      <w:rFonts w:ascii="Verdana" w:hAnsi="Verdana"/>
                      <w:b/>
                      <w:sz w:val="21"/>
                      <w:szCs w:val="21"/>
                    </w:rPr>
                  </w:pPr>
                </w:p>
                <w:p w:rsidR="00326150" w:rsidRDefault="00326150" w:rsidP="005B22C3">
                  <w:pPr>
                    <w:rPr>
                      <w:rFonts w:ascii="Verdana" w:hAnsi="Verdana"/>
                      <w:b/>
                      <w:sz w:val="21"/>
                      <w:szCs w:val="21"/>
                    </w:rPr>
                  </w:pPr>
                  <w:r>
                    <w:rPr>
                      <w:rFonts w:ascii="Verdana" w:hAnsi="Verdana"/>
                      <w:b/>
                      <w:sz w:val="21"/>
                      <w:szCs w:val="21"/>
                    </w:rPr>
                    <w:t>Numbers 1-100</w:t>
                  </w:r>
                </w:p>
                <w:p w:rsidR="00326150" w:rsidRDefault="00326150" w:rsidP="005B22C3">
                  <w:pPr>
                    <w:rPr>
                      <w:rFonts w:ascii="Verdana" w:hAnsi="Verdana"/>
                      <w:b/>
                      <w:sz w:val="21"/>
                      <w:szCs w:val="21"/>
                    </w:rPr>
                  </w:pPr>
                </w:p>
                <w:p w:rsidR="00E04660" w:rsidRDefault="00E04660" w:rsidP="005B22C3">
                  <w:pPr>
                    <w:rPr>
                      <w:rFonts w:ascii="Verdana" w:hAnsi="Verdana"/>
                      <w:b/>
                      <w:sz w:val="21"/>
                      <w:szCs w:val="21"/>
                    </w:rPr>
                  </w:pPr>
                </w:p>
                <w:p w:rsidR="00246846" w:rsidRDefault="00246846" w:rsidP="005B22C3">
                  <w:pPr>
                    <w:rPr>
                      <w:rFonts w:ascii="Verdana" w:hAnsi="Verdana"/>
                      <w:b/>
                      <w:sz w:val="21"/>
                      <w:szCs w:val="21"/>
                    </w:rPr>
                  </w:pPr>
                </w:p>
                <w:p w:rsidR="00326150" w:rsidRDefault="00326150" w:rsidP="005B22C3">
                  <w:pPr>
                    <w:rPr>
                      <w:rFonts w:ascii="Verdana" w:hAnsi="Verdana"/>
                      <w:b/>
                      <w:sz w:val="21"/>
                      <w:szCs w:val="21"/>
                    </w:rPr>
                  </w:pPr>
                  <w:r>
                    <w:rPr>
                      <w:rFonts w:ascii="Verdana" w:hAnsi="Verdana"/>
                      <w:b/>
                      <w:sz w:val="21"/>
                      <w:szCs w:val="21"/>
                    </w:rPr>
                    <w:t>Nationalities</w:t>
                  </w:r>
                  <w:r w:rsidR="00207A36">
                    <w:rPr>
                      <w:rFonts w:ascii="Verdana" w:hAnsi="Verdana"/>
                      <w:b/>
                      <w:sz w:val="21"/>
                      <w:szCs w:val="21"/>
                    </w:rPr>
                    <w:t>, countries, languages</w:t>
                  </w:r>
                </w:p>
                <w:p w:rsidR="00326150" w:rsidRDefault="00326150" w:rsidP="005B22C3">
                  <w:pPr>
                    <w:rPr>
                      <w:rFonts w:ascii="Verdana" w:hAnsi="Verdana"/>
                      <w:b/>
                      <w:sz w:val="21"/>
                      <w:szCs w:val="21"/>
                    </w:rPr>
                  </w:pPr>
                </w:p>
                <w:p w:rsidR="00207A36" w:rsidRDefault="00207A36" w:rsidP="005B22C3">
                  <w:pPr>
                    <w:rPr>
                      <w:rFonts w:ascii="Verdana" w:hAnsi="Verdana"/>
                      <w:b/>
                      <w:sz w:val="21"/>
                      <w:szCs w:val="21"/>
                    </w:rPr>
                  </w:pPr>
                </w:p>
                <w:p w:rsidR="00207A36" w:rsidRDefault="00207A36" w:rsidP="005B22C3">
                  <w:pPr>
                    <w:rPr>
                      <w:rFonts w:ascii="Verdana" w:hAnsi="Verdana"/>
                      <w:b/>
                      <w:sz w:val="21"/>
                      <w:szCs w:val="21"/>
                    </w:rPr>
                  </w:pPr>
                </w:p>
                <w:p w:rsidR="00207A36" w:rsidRDefault="00207A36" w:rsidP="005B22C3">
                  <w:pPr>
                    <w:rPr>
                      <w:rFonts w:ascii="Verdana" w:hAnsi="Verdana"/>
                      <w:b/>
                      <w:sz w:val="21"/>
                      <w:szCs w:val="21"/>
                    </w:rPr>
                  </w:pPr>
                </w:p>
                <w:p w:rsidR="00246846" w:rsidRDefault="00246846" w:rsidP="005B22C3">
                  <w:pPr>
                    <w:rPr>
                      <w:rFonts w:ascii="Verdana" w:hAnsi="Verdana"/>
                      <w:b/>
                      <w:sz w:val="21"/>
                      <w:szCs w:val="21"/>
                    </w:rPr>
                  </w:pPr>
                </w:p>
                <w:p w:rsidR="00326150" w:rsidRDefault="00326150" w:rsidP="005B22C3">
                  <w:pPr>
                    <w:rPr>
                      <w:rFonts w:ascii="Verdana" w:hAnsi="Verdana"/>
                      <w:b/>
                      <w:sz w:val="21"/>
                      <w:szCs w:val="21"/>
                    </w:rPr>
                  </w:pPr>
                  <w:r>
                    <w:rPr>
                      <w:rFonts w:ascii="Verdana" w:hAnsi="Verdana"/>
                      <w:b/>
                      <w:sz w:val="21"/>
                      <w:szCs w:val="21"/>
                    </w:rPr>
                    <w:t>Colours</w:t>
                  </w:r>
                </w:p>
                <w:p w:rsidR="00326150" w:rsidRDefault="00326150" w:rsidP="005B22C3">
                  <w:pPr>
                    <w:rPr>
                      <w:rFonts w:ascii="Verdana" w:hAnsi="Verdana"/>
                      <w:b/>
                      <w:sz w:val="21"/>
                      <w:szCs w:val="21"/>
                    </w:rPr>
                  </w:pPr>
                </w:p>
                <w:p w:rsidR="00326150" w:rsidRDefault="00326150" w:rsidP="005B22C3">
                  <w:pPr>
                    <w:rPr>
                      <w:rFonts w:ascii="Verdana" w:hAnsi="Verdana"/>
                      <w:b/>
                      <w:sz w:val="21"/>
                      <w:szCs w:val="21"/>
                    </w:rPr>
                  </w:pPr>
                </w:p>
                <w:p w:rsidR="00326150" w:rsidRDefault="00326150" w:rsidP="005B22C3">
                  <w:pPr>
                    <w:rPr>
                      <w:rFonts w:ascii="Verdana" w:hAnsi="Verdana"/>
                      <w:b/>
                      <w:sz w:val="21"/>
                      <w:szCs w:val="21"/>
                    </w:rPr>
                  </w:pPr>
                  <w:r>
                    <w:rPr>
                      <w:rFonts w:ascii="Verdana" w:hAnsi="Verdana"/>
                      <w:b/>
                      <w:sz w:val="21"/>
                      <w:szCs w:val="21"/>
                    </w:rPr>
                    <w:t>Occupations</w:t>
                  </w:r>
                </w:p>
                <w:p w:rsidR="00326150" w:rsidRDefault="00326150" w:rsidP="005B22C3">
                  <w:pPr>
                    <w:rPr>
                      <w:rFonts w:ascii="Verdana" w:hAnsi="Verdana"/>
                      <w:b/>
                      <w:sz w:val="21"/>
                      <w:szCs w:val="21"/>
                    </w:rPr>
                  </w:pPr>
                </w:p>
                <w:p w:rsidR="00F5250F" w:rsidRDefault="00F5250F" w:rsidP="005B22C3">
                  <w:pPr>
                    <w:rPr>
                      <w:rFonts w:ascii="Verdana" w:hAnsi="Verdana"/>
                      <w:b/>
                      <w:sz w:val="21"/>
                      <w:szCs w:val="21"/>
                    </w:rPr>
                  </w:pPr>
                </w:p>
                <w:p w:rsidR="00326150" w:rsidRDefault="00246846" w:rsidP="005B22C3">
                  <w:pPr>
                    <w:rPr>
                      <w:rFonts w:ascii="Verdana" w:hAnsi="Verdana"/>
                      <w:b/>
                      <w:sz w:val="21"/>
                      <w:szCs w:val="21"/>
                    </w:rPr>
                  </w:pPr>
                  <w:r>
                    <w:rPr>
                      <w:rFonts w:ascii="Verdana" w:hAnsi="Verdana"/>
                      <w:b/>
                      <w:sz w:val="21"/>
                      <w:szCs w:val="21"/>
                    </w:rPr>
                    <w:t>Activities</w:t>
                  </w:r>
                </w:p>
                <w:p w:rsidR="00326150" w:rsidRDefault="00326150" w:rsidP="005B22C3">
                  <w:pPr>
                    <w:rPr>
                      <w:rFonts w:ascii="Verdana" w:hAnsi="Verdana"/>
                      <w:b/>
                      <w:sz w:val="21"/>
                      <w:szCs w:val="21"/>
                    </w:rPr>
                  </w:pPr>
                </w:p>
                <w:p w:rsidR="00326150" w:rsidRDefault="00326150" w:rsidP="005B22C3">
                  <w:pPr>
                    <w:rPr>
                      <w:rFonts w:ascii="Verdana" w:hAnsi="Verdana"/>
                      <w:b/>
                      <w:sz w:val="21"/>
                      <w:szCs w:val="21"/>
                    </w:rPr>
                  </w:pPr>
                </w:p>
                <w:p w:rsidR="00326150" w:rsidRDefault="00326150" w:rsidP="005B22C3">
                  <w:pPr>
                    <w:rPr>
                      <w:rFonts w:ascii="Verdana" w:hAnsi="Verdana"/>
                      <w:b/>
                      <w:sz w:val="21"/>
                      <w:szCs w:val="21"/>
                    </w:rPr>
                  </w:pPr>
                </w:p>
                <w:p w:rsidR="00326150" w:rsidRDefault="00326150" w:rsidP="005B22C3">
                  <w:pPr>
                    <w:rPr>
                      <w:rFonts w:ascii="Verdana" w:hAnsi="Verdana"/>
                      <w:b/>
                      <w:sz w:val="21"/>
                      <w:szCs w:val="21"/>
                    </w:rPr>
                  </w:pPr>
                </w:p>
                <w:p w:rsidR="00326150" w:rsidRDefault="00326150" w:rsidP="005B22C3">
                  <w:pPr>
                    <w:rPr>
                      <w:rFonts w:ascii="Verdana" w:hAnsi="Verdana"/>
                      <w:b/>
                      <w:sz w:val="21"/>
                      <w:szCs w:val="21"/>
                    </w:rPr>
                  </w:pPr>
                </w:p>
              </w:tc>
              <w:tc>
                <w:tcPr>
                  <w:tcW w:w="4819" w:type="dxa"/>
                </w:tcPr>
                <w:p w:rsidR="00326150" w:rsidRDefault="00326150" w:rsidP="005B22C3">
                  <w:pPr>
                    <w:rPr>
                      <w:rFonts w:ascii="Verdana" w:hAnsi="Verdana"/>
                      <w:b/>
                      <w:sz w:val="21"/>
                      <w:szCs w:val="21"/>
                    </w:rPr>
                  </w:pPr>
                </w:p>
                <w:p w:rsidR="00326150" w:rsidRDefault="00326150" w:rsidP="005B22C3">
                  <w:pPr>
                    <w:rPr>
                      <w:rFonts w:ascii="Verdana" w:hAnsi="Verdana"/>
                      <w:b/>
                      <w:sz w:val="21"/>
                      <w:szCs w:val="21"/>
                    </w:rPr>
                  </w:pPr>
                  <w:r>
                    <w:rPr>
                      <w:rFonts w:ascii="Verdana" w:hAnsi="Verdana"/>
                      <w:b/>
                      <w:sz w:val="21"/>
                      <w:szCs w:val="21"/>
                    </w:rPr>
                    <w:t>Basic phrases, questions and answers.</w:t>
                  </w:r>
                </w:p>
                <w:p w:rsidR="00326150" w:rsidRDefault="00246846" w:rsidP="005B22C3">
                  <w:pPr>
                    <w:rPr>
                      <w:rFonts w:ascii="Verdana" w:hAnsi="Verdana"/>
                      <w:b/>
                      <w:sz w:val="21"/>
                      <w:szCs w:val="21"/>
                    </w:rPr>
                  </w:pPr>
                  <w:r>
                    <w:rPr>
                      <w:rFonts w:ascii="Verdana" w:hAnsi="Verdana"/>
                      <w:b/>
                      <w:sz w:val="21"/>
                      <w:szCs w:val="21"/>
                    </w:rPr>
                    <w:t>Personal pronouns</w:t>
                  </w:r>
                </w:p>
                <w:p w:rsidR="00246846" w:rsidRDefault="00246846" w:rsidP="005B22C3">
                  <w:pPr>
                    <w:rPr>
                      <w:rFonts w:ascii="Verdana" w:hAnsi="Verdana"/>
                      <w:b/>
                      <w:sz w:val="21"/>
                      <w:szCs w:val="21"/>
                    </w:rPr>
                  </w:pPr>
                </w:p>
                <w:p w:rsidR="00326150" w:rsidRDefault="00326150" w:rsidP="005B22C3">
                  <w:pPr>
                    <w:rPr>
                      <w:rFonts w:ascii="Verdana" w:hAnsi="Verdana"/>
                      <w:b/>
                      <w:sz w:val="21"/>
                      <w:szCs w:val="21"/>
                    </w:rPr>
                  </w:pPr>
                  <w:r>
                    <w:rPr>
                      <w:rFonts w:ascii="Verdana" w:hAnsi="Verdana"/>
                      <w:b/>
                      <w:sz w:val="21"/>
                      <w:szCs w:val="21"/>
                    </w:rPr>
                    <w:t>Names of the letters and sounds, pronunciation.</w:t>
                  </w:r>
                  <w:r w:rsidR="00246846">
                    <w:rPr>
                      <w:rFonts w:ascii="Verdana" w:hAnsi="Verdana"/>
                      <w:b/>
                      <w:sz w:val="21"/>
                      <w:szCs w:val="21"/>
                    </w:rPr>
                    <w:t xml:space="preserve"> Gender of nouns.</w:t>
                  </w:r>
                </w:p>
                <w:p w:rsidR="00E04660" w:rsidRDefault="00E04660" w:rsidP="005B22C3">
                  <w:pPr>
                    <w:rPr>
                      <w:rFonts w:ascii="Verdana" w:hAnsi="Verdana"/>
                      <w:b/>
                      <w:sz w:val="21"/>
                      <w:szCs w:val="21"/>
                    </w:rPr>
                  </w:pPr>
                </w:p>
                <w:p w:rsidR="00E04660" w:rsidRPr="00F5250F" w:rsidRDefault="00246846" w:rsidP="005B22C3">
                  <w:pPr>
                    <w:rPr>
                      <w:rFonts w:ascii="Verdana" w:hAnsi="Verdana" w:cs="Vrinda"/>
                      <w:b/>
                    </w:rPr>
                  </w:pPr>
                  <w:r>
                    <w:rPr>
                      <w:rFonts w:ascii="Verdana" w:hAnsi="Verdana"/>
                      <w:b/>
                      <w:sz w:val="21"/>
                      <w:szCs w:val="21"/>
                    </w:rPr>
                    <w:t>Simple calculation in Russian</w:t>
                  </w:r>
                  <w:r w:rsidR="00F5250F">
                    <w:rPr>
                      <w:rFonts w:ascii="Verdana" w:hAnsi="Verdana"/>
                      <w:b/>
                      <w:sz w:val="21"/>
                      <w:szCs w:val="21"/>
                    </w:rPr>
                    <w:t>.</w:t>
                  </w:r>
                  <w:r w:rsidR="00F5250F">
                    <w:rPr>
                      <w:rFonts w:ascii="Arial" w:hAnsi="Arial" w:cs="Arial"/>
                      <w:color w:val="000000"/>
                      <w:sz w:val="27"/>
                      <w:szCs w:val="27"/>
                    </w:rPr>
                    <w:t xml:space="preserve"> </w:t>
                  </w:r>
                  <w:proofErr w:type="gramStart"/>
                  <w:r w:rsidR="00F5250F">
                    <w:rPr>
                      <w:rFonts w:ascii="Verdana" w:hAnsi="Verdana" w:cs="Vrinda"/>
                      <w:b/>
                      <w:color w:val="000000"/>
                    </w:rPr>
                    <w:t xml:space="preserve">Writing </w:t>
                  </w:r>
                  <w:r w:rsidR="00F5250F" w:rsidRPr="00F5250F">
                    <w:rPr>
                      <w:rFonts w:ascii="Verdana" w:hAnsi="Verdana" w:cs="Vrinda"/>
                      <w:b/>
                      <w:color w:val="000000"/>
                    </w:rPr>
                    <w:t xml:space="preserve"> </w:t>
                  </w:r>
                  <w:r w:rsidR="00F5250F">
                    <w:rPr>
                      <w:rFonts w:ascii="Verdana" w:hAnsi="Verdana" w:cs="Vrinda"/>
                      <w:b/>
                      <w:color w:val="000000"/>
                    </w:rPr>
                    <w:t>n</w:t>
                  </w:r>
                  <w:r w:rsidR="00F5250F" w:rsidRPr="00F5250F">
                    <w:rPr>
                      <w:rFonts w:ascii="Verdana" w:hAnsi="Verdana" w:cs="Vrinda"/>
                      <w:b/>
                      <w:color w:val="000000"/>
                    </w:rPr>
                    <w:t>umbers</w:t>
                  </w:r>
                  <w:proofErr w:type="gramEnd"/>
                  <w:r w:rsidR="00F5250F" w:rsidRPr="00F5250F">
                    <w:rPr>
                      <w:rFonts w:ascii="Verdana" w:hAnsi="Verdana" w:cs="Vrinda"/>
                      <w:b/>
                      <w:color w:val="000000"/>
                    </w:rPr>
                    <w:t xml:space="preserve"> from listening.</w:t>
                  </w:r>
                </w:p>
                <w:p w:rsidR="00E04660" w:rsidRDefault="00E04660" w:rsidP="005B22C3">
                  <w:pPr>
                    <w:rPr>
                      <w:rFonts w:ascii="Verdana" w:hAnsi="Verdana"/>
                      <w:b/>
                      <w:sz w:val="21"/>
                      <w:szCs w:val="21"/>
                    </w:rPr>
                  </w:pPr>
                </w:p>
                <w:p w:rsidR="00207A36" w:rsidRDefault="00207A36" w:rsidP="005B22C3">
                  <w:pPr>
                    <w:rPr>
                      <w:rFonts w:ascii="Verdana" w:hAnsi="Verdana"/>
                      <w:b/>
                      <w:sz w:val="21"/>
                      <w:szCs w:val="21"/>
                    </w:rPr>
                  </w:pPr>
                  <w:r>
                    <w:rPr>
                      <w:rFonts w:ascii="Verdana" w:hAnsi="Verdana"/>
                      <w:b/>
                      <w:sz w:val="21"/>
                      <w:szCs w:val="21"/>
                    </w:rPr>
                    <w:t>Formation of sentences to say your nationality, where do you come from and what language you speak.</w:t>
                  </w:r>
                  <w:r w:rsidR="00F5250F">
                    <w:rPr>
                      <w:rFonts w:ascii="Verdana" w:hAnsi="Verdana"/>
                      <w:b/>
                      <w:sz w:val="21"/>
                      <w:szCs w:val="21"/>
                    </w:rPr>
                    <w:t xml:space="preserve"> Adjectives.</w:t>
                  </w:r>
                </w:p>
                <w:p w:rsidR="00207A36" w:rsidRDefault="00207A36" w:rsidP="005B22C3">
                  <w:pPr>
                    <w:rPr>
                      <w:rFonts w:ascii="Verdana" w:hAnsi="Verdana"/>
                      <w:b/>
                      <w:sz w:val="21"/>
                      <w:szCs w:val="21"/>
                    </w:rPr>
                  </w:pPr>
                </w:p>
                <w:p w:rsidR="00207A36" w:rsidRDefault="00246846" w:rsidP="005B22C3">
                  <w:pPr>
                    <w:rPr>
                      <w:rFonts w:ascii="Verdana" w:hAnsi="Verdana"/>
                      <w:b/>
                      <w:sz w:val="21"/>
                      <w:szCs w:val="21"/>
                    </w:rPr>
                  </w:pPr>
                  <w:r>
                    <w:rPr>
                      <w:rFonts w:ascii="Verdana" w:hAnsi="Verdana"/>
                      <w:b/>
                      <w:sz w:val="21"/>
                      <w:szCs w:val="21"/>
                    </w:rPr>
                    <w:t xml:space="preserve">First and Second </w:t>
                  </w:r>
                  <w:r w:rsidR="00326150">
                    <w:rPr>
                      <w:rFonts w:ascii="Verdana" w:hAnsi="Verdana"/>
                      <w:b/>
                      <w:sz w:val="21"/>
                      <w:szCs w:val="21"/>
                    </w:rPr>
                    <w:t xml:space="preserve">conjugation </w:t>
                  </w:r>
                  <w:r>
                    <w:rPr>
                      <w:rFonts w:ascii="Verdana" w:hAnsi="Verdana"/>
                      <w:b/>
                      <w:sz w:val="21"/>
                      <w:szCs w:val="21"/>
                    </w:rPr>
                    <w:t>of verbs</w:t>
                  </w:r>
                  <w:r w:rsidR="00F5250F">
                    <w:rPr>
                      <w:rFonts w:ascii="Verdana" w:hAnsi="Verdana"/>
                      <w:b/>
                      <w:sz w:val="21"/>
                      <w:szCs w:val="21"/>
                    </w:rPr>
                    <w:t xml:space="preserve">  </w:t>
                  </w:r>
                  <w:r>
                    <w:rPr>
                      <w:rFonts w:ascii="Verdana" w:hAnsi="Verdana"/>
                      <w:b/>
                      <w:sz w:val="21"/>
                      <w:szCs w:val="21"/>
                    </w:rPr>
                    <w:t xml:space="preserve"> </w:t>
                  </w:r>
                  <w:r w:rsidR="00F5250F">
                    <w:rPr>
                      <w:rFonts w:ascii="Verdana" w:hAnsi="Verdana"/>
                      <w:b/>
                      <w:sz w:val="21"/>
                      <w:szCs w:val="21"/>
                    </w:rPr>
                    <w:t>in present tense</w:t>
                  </w:r>
                </w:p>
                <w:p w:rsidR="00207A36" w:rsidRDefault="00207A36" w:rsidP="005B22C3">
                  <w:pPr>
                    <w:rPr>
                      <w:rFonts w:ascii="Verdana" w:hAnsi="Verdana"/>
                      <w:b/>
                      <w:sz w:val="21"/>
                      <w:szCs w:val="21"/>
                    </w:rPr>
                  </w:pPr>
                </w:p>
                <w:p w:rsidR="00326150" w:rsidRDefault="00326150" w:rsidP="005B22C3">
                  <w:pPr>
                    <w:rPr>
                      <w:rFonts w:ascii="Verdana" w:hAnsi="Verdana"/>
                      <w:b/>
                      <w:sz w:val="21"/>
                      <w:szCs w:val="21"/>
                    </w:rPr>
                  </w:pPr>
                  <w:r>
                    <w:rPr>
                      <w:rFonts w:ascii="Verdana" w:hAnsi="Verdana"/>
                      <w:b/>
                      <w:sz w:val="21"/>
                      <w:szCs w:val="21"/>
                    </w:rPr>
                    <w:br/>
                  </w:r>
                  <w:r w:rsidR="00F5250F">
                    <w:rPr>
                      <w:rFonts w:ascii="Verdana" w:hAnsi="Verdana"/>
                      <w:b/>
                      <w:sz w:val="21"/>
                      <w:szCs w:val="21"/>
                    </w:rPr>
                    <w:t xml:space="preserve">Introducing friends and family. </w:t>
                  </w:r>
                </w:p>
                <w:p w:rsidR="00326150" w:rsidRDefault="00326150" w:rsidP="005B22C3">
                  <w:pPr>
                    <w:rPr>
                      <w:rFonts w:ascii="Verdana" w:hAnsi="Verdana"/>
                      <w:b/>
                      <w:sz w:val="21"/>
                      <w:szCs w:val="21"/>
                    </w:rPr>
                  </w:pPr>
                </w:p>
                <w:p w:rsidR="00F5250F" w:rsidRDefault="00F5250F" w:rsidP="005B22C3">
                  <w:pPr>
                    <w:rPr>
                      <w:rFonts w:ascii="Verdana" w:hAnsi="Verdana"/>
                      <w:b/>
                      <w:sz w:val="21"/>
                      <w:szCs w:val="21"/>
                    </w:rPr>
                  </w:pPr>
                </w:p>
                <w:p w:rsidR="00326150" w:rsidRDefault="00F5250F" w:rsidP="005B22C3">
                  <w:pPr>
                    <w:rPr>
                      <w:rFonts w:ascii="Arial" w:hAnsi="Arial" w:cs="Arial"/>
                      <w:color w:val="000000"/>
                      <w:sz w:val="27"/>
                      <w:szCs w:val="27"/>
                    </w:rPr>
                  </w:pPr>
                  <w:proofErr w:type="spellStart"/>
                  <w:r>
                    <w:rPr>
                      <w:rFonts w:ascii="Arial" w:hAnsi="Arial" w:cs="Arial"/>
                      <w:color w:val="000000"/>
                      <w:sz w:val="27"/>
                      <w:szCs w:val="27"/>
                    </w:rPr>
                    <w:t>Что</w:t>
                  </w:r>
                  <w:proofErr w:type="spellEnd"/>
                  <w:r>
                    <w:rPr>
                      <w:rFonts w:ascii="Arial" w:hAnsi="Arial" w:cs="Arial"/>
                      <w:color w:val="000000"/>
                      <w:sz w:val="27"/>
                      <w:szCs w:val="27"/>
                    </w:rPr>
                    <w:t xml:space="preserve"> </w:t>
                  </w:r>
                  <w:proofErr w:type="spellStart"/>
                  <w:r>
                    <w:rPr>
                      <w:rFonts w:ascii="Arial" w:hAnsi="Arial" w:cs="Arial"/>
                      <w:color w:val="000000"/>
                      <w:sz w:val="27"/>
                      <w:szCs w:val="27"/>
                    </w:rPr>
                    <w:t>ты</w:t>
                  </w:r>
                  <w:proofErr w:type="spellEnd"/>
                  <w:r>
                    <w:rPr>
                      <w:rFonts w:ascii="Arial" w:hAnsi="Arial" w:cs="Arial"/>
                      <w:color w:val="000000"/>
                      <w:sz w:val="27"/>
                      <w:szCs w:val="27"/>
                    </w:rPr>
                    <w:t xml:space="preserve"> </w:t>
                  </w:r>
                  <w:proofErr w:type="spellStart"/>
                  <w:r>
                    <w:rPr>
                      <w:rFonts w:ascii="Arial" w:hAnsi="Arial" w:cs="Arial"/>
                      <w:color w:val="000000"/>
                      <w:sz w:val="27"/>
                      <w:szCs w:val="27"/>
                    </w:rPr>
                    <w:t>делаешь</w:t>
                  </w:r>
                  <w:proofErr w:type="spellEnd"/>
                  <w:r>
                    <w:rPr>
                      <w:rFonts w:ascii="Arial" w:hAnsi="Arial" w:cs="Arial"/>
                      <w:color w:val="000000"/>
                      <w:sz w:val="27"/>
                      <w:szCs w:val="27"/>
                    </w:rPr>
                    <w:t>?</w:t>
                  </w:r>
                </w:p>
                <w:p w:rsidR="00B757CC" w:rsidRDefault="00B757CC" w:rsidP="005B22C3">
                  <w:pPr>
                    <w:rPr>
                      <w:rFonts w:ascii="Arial" w:hAnsi="Arial" w:cs="Arial"/>
                      <w:color w:val="000000"/>
                      <w:sz w:val="27"/>
                      <w:szCs w:val="27"/>
                    </w:rPr>
                  </w:pPr>
                </w:p>
                <w:p w:rsidR="00B757CC" w:rsidRPr="00B757CC" w:rsidRDefault="00B757CC" w:rsidP="005B22C3">
                  <w:pPr>
                    <w:rPr>
                      <w:rFonts w:ascii="Verdana" w:hAnsi="Verdana"/>
                      <w:b/>
                      <w:sz w:val="21"/>
                      <w:szCs w:val="21"/>
                    </w:rPr>
                  </w:pPr>
                  <w:r>
                    <w:rPr>
                      <w:rFonts w:ascii="Verdana" w:hAnsi="Verdana"/>
                      <w:b/>
                      <w:sz w:val="21"/>
                      <w:szCs w:val="21"/>
                    </w:rPr>
                    <w:t xml:space="preserve">Possessive pronounce </w:t>
                  </w:r>
                </w:p>
              </w:tc>
            </w:tr>
          </w:tbl>
          <w:p w:rsidR="00326150" w:rsidRPr="0010487D" w:rsidRDefault="00326150" w:rsidP="005B22C3">
            <w:pPr>
              <w:rPr>
                <w:rFonts w:ascii="Verdana" w:hAnsi="Verdana"/>
                <w:b/>
                <w:sz w:val="21"/>
                <w:szCs w:val="21"/>
              </w:rPr>
            </w:pPr>
          </w:p>
        </w:tc>
      </w:tr>
    </w:tbl>
    <w:p w:rsidR="00AB6536" w:rsidRDefault="00AB6536"/>
    <w:sectPr w:rsidR="00AB6536" w:rsidSect="00AB65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150"/>
    <w:rsid w:val="00207A36"/>
    <w:rsid w:val="00246846"/>
    <w:rsid w:val="00320129"/>
    <w:rsid w:val="00326150"/>
    <w:rsid w:val="00AB6536"/>
    <w:rsid w:val="00B757CC"/>
    <w:rsid w:val="00E04660"/>
    <w:rsid w:val="00F525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Liliya</cp:lastModifiedBy>
  <cp:revision>2</cp:revision>
  <dcterms:created xsi:type="dcterms:W3CDTF">2017-11-27T15:19:00Z</dcterms:created>
  <dcterms:modified xsi:type="dcterms:W3CDTF">2017-11-27T16:24:00Z</dcterms:modified>
</cp:coreProperties>
</file>