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61" w:rsidRPr="001C0E54" w:rsidRDefault="00FD5061">
      <w:pPr>
        <w:rPr>
          <w:rFonts w:cstheme="minorHAnsi"/>
        </w:rPr>
      </w:pPr>
    </w:p>
    <w:tbl>
      <w:tblPr>
        <w:tblW w:w="986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989"/>
        <w:gridCol w:w="2009"/>
        <w:gridCol w:w="3033"/>
      </w:tblGrid>
      <w:tr w:rsidR="00E00BF4" w:rsidRPr="001C0E54" w:rsidTr="00FD5061">
        <w:trPr>
          <w:trHeight w:val="630"/>
        </w:trPr>
        <w:tc>
          <w:tcPr>
            <w:tcW w:w="1832" w:type="dxa"/>
            <w:tcBorders>
              <w:top w:val="nil"/>
            </w:tcBorders>
            <w:shd w:val="clear" w:color="auto" w:fill="FFC000"/>
            <w:vAlign w:val="center"/>
          </w:tcPr>
          <w:p w:rsidR="0010487D" w:rsidRPr="001C0E54" w:rsidRDefault="0010487D" w:rsidP="00204502">
            <w:pPr>
              <w:jc w:val="center"/>
              <w:rPr>
                <w:rFonts w:cstheme="minorHAnsi"/>
                <w:b/>
              </w:rPr>
            </w:pPr>
            <w:r w:rsidRPr="001C0E54">
              <w:rPr>
                <w:rFonts w:cstheme="minorHAnsi"/>
                <w:b/>
              </w:rPr>
              <w:t>Name of Course:</w:t>
            </w:r>
          </w:p>
        </w:tc>
        <w:tc>
          <w:tcPr>
            <w:tcW w:w="2989" w:type="dxa"/>
            <w:vAlign w:val="center"/>
          </w:tcPr>
          <w:p w:rsidR="0010487D" w:rsidRPr="001C0E54" w:rsidRDefault="00F705B0" w:rsidP="00C3398C">
            <w:pPr>
              <w:rPr>
                <w:rFonts w:cstheme="minorHAnsi"/>
              </w:rPr>
            </w:pPr>
            <w:r w:rsidRPr="001C0E54">
              <w:rPr>
                <w:rFonts w:cstheme="minorHAnsi"/>
              </w:rPr>
              <w:t>Elementary</w:t>
            </w:r>
            <w:r w:rsidR="00FD5061" w:rsidRPr="001C0E54">
              <w:rPr>
                <w:rFonts w:cstheme="minorHAnsi"/>
              </w:rPr>
              <w:t xml:space="preserve"> plus</w:t>
            </w:r>
          </w:p>
          <w:p w:rsidR="00C3398C" w:rsidRPr="001C0E54" w:rsidRDefault="00C3398C" w:rsidP="00C3398C">
            <w:pPr>
              <w:rPr>
                <w:rFonts w:cstheme="minorHAnsi"/>
              </w:rPr>
            </w:pPr>
          </w:p>
        </w:tc>
        <w:tc>
          <w:tcPr>
            <w:tcW w:w="2009" w:type="dxa"/>
            <w:tcBorders>
              <w:top w:val="nil"/>
            </w:tcBorders>
            <w:shd w:val="clear" w:color="auto" w:fill="FFC000"/>
            <w:vAlign w:val="center"/>
          </w:tcPr>
          <w:p w:rsidR="0010487D" w:rsidRPr="001C0E54" w:rsidRDefault="00E00BF4" w:rsidP="00204502">
            <w:pPr>
              <w:jc w:val="center"/>
              <w:rPr>
                <w:rFonts w:cstheme="minorHAnsi"/>
              </w:rPr>
            </w:pPr>
            <w:r w:rsidRPr="001C0E54">
              <w:rPr>
                <w:rFonts w:cstheme="minorHAnsi"/>
                <w:b/>
              </w:rPr>
              <w:t>Course book</w:t>
            </w:r>
          </w:p>
        </w:tc>
        <w:tc>
          <w:tcPr>
            <w:tcW w:w="3033" w:type="dxa"/>
          </w:tcPr>
          <w:p w:rsidR="0010487D" w:rsidRPr="001C0E54" w:rsidRDefault="00CB07C2" w:rsidP="00E00BF4">
            <w:pPr>
              <w:rPr>
                <w:rFonts w:cstheme="minorHAnsi"/>
              </w:rPr>
            </w:pPr>
            <w:r w:rsidRPr="001C0E54">
              <w:rPr>
                <w:rFonts w:cstheme="minorHAnsi"/>
              </w:rPr>
              <w:t>Aula International 2</w:t>
            </w:r>
          </w:p>
        </w:tc>
      </w:tr>
      <w:tr w:rsidR="00E00BF4" w:rsidRPr="001C0E54" w:rsidTr="00FD5061">
        <w:trPr>
          <w:trHeight w:val="320"/>
        </w:trPr>
        <w:tc>
          <w:tcPr>
            <w:tcW w:w="1832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C0E54" w:rsidRDefault="00E00BF4" w:rsidP="00204502">
            <w:pPr>
              <w:jc w:val="center"/>
              <w:rPr>
                <w:rFonts w:cstheme="minorHAnsi"/>
                <w:b/>
              </w:rPr>
            </w:pPr>
            <w:r w:rsidRPr="001C0E54">
              <w:rPr>
                <w:rFonts w:cstheme="minorHAnsi"/>
                <w:b/>
              </w:rPr>
              <w:t>Number of sessions:</w:t>
            </w:r>
          </w:p>
        </w:tc>
        <w:tc>
          <w:tcPr>
            <w:tcW w:w="2989" w:type="dxa"/>
            <w:vAlign w:val="center"/>
          </w:tcPr>
          <w:p w:rsidR="0010487D" w:rsidRPr="001C0E54" w:rsidRDefault="00FD5061" w:rsidP="00204502">
            <w:pPr>
              <w:rPr>
                <w:rFonts w:cstheme="minorHAnsi"/>
              </w:rPr>
            </w:pPr>
            <w:r w:rsidRPr="001C0E54">
              <w:rPr>
                <w:rFonts w:cstheme="minorHAnsi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C0E54" w:rsidRDefault="00E00BF4" w:rsidP="00204502">
            <w:pPr>
              <w:jc w:val="center"/>
              <w:rPr>
                <w:rFonts w:cstheme="minorHAnsi"/>
                <w:b/>
              </w:rPr>
            </w:pPr>
            <w:r w:rsidRPr="001C0E54">
              <w:rPr>
                <w:rFonts w:cstheme="minorHAnsi"/>
                <w:b/>
              </w:rPr>
              <w:t>Chapters</w:t>
            </w:r>
          </w:p>
        </w:tc>
        <w:tc>
          <w:tcPr>
            <w:tcW w:w="3033" w:type="dxa"/>
          </w:tcPr>
          <w:p w:rsidR="0010487D" w:rsidRPr="001C0E54" w:rsidRDefault="001C0E54" w:rsidP="00E00BF4">
            <w:pPr>
              <w:rPr>
                <w:rFonts w:cstheme="minorHAnsi"/>
              </w:rPr>
            </w:pPr>
            <w:r w:rsidRPr="001C0E54">
              <w:rPr>
                <w:rFonts w:cstheme="minorHAnsi"/>
              </w:rPr>
              <w:t>4</w:t>
            </w:r>
            <w:r w:rsidR="00FD5061" w:rsidRPr="001C0E54">
              <w:rPr>
                <w:rFonts w:cstheme="minorHAnsi"/>
              </w:rPr>
              <w:t>-10</w:t>
            </w:r>
          </w:p>
        </w:tc>
      </w:tr>
      <w:tr w:rsidR="0010487D" w:rsidRPr="001C0E54" w:rsidTr="00FD5061">
        <w:trPr>
          <w:trHeight w:val="1156"/>
        </w:trPr>
        <w:tc>
          <w:tcPr>
            <w:tcW w:w="9863" w:type="dxa"/>
            <w:gridSpan w:val="4"/>
          </w:tcPr>
          <w:p w:rsidR="00FD5061" w:rsidRPr="001C0E54" w:rsidRDefault="0010487D" w:rsidP="00FD5061">
            <w:p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  <w:b/>
              </w:rPr>
              <w:t xml:space="preserve">Aims of </w:t>
            </w:r>
            <w:r w:rsidR="00B46A57" w:rsidRPr="001C0E54">
              <w:rPr>
                <w:rFonts w:cstheme="minorHAnsi"/>
                <w:b/>
              </w:rPr>
              <w:t xml:space="preserve">the </w:t>
            </w:r>
            <w:r w:rsidRPr="001C0E54">
              <w:rPr>
                <w:rFonts w:cstheme="minorHAnsi"/>
                <w:b/>
              </w:rPr>
              <w:t>course:</w:t>
            </w:r>
            <w:r w:rsidR="00AD7A3D" w:rsidRPr="001C0E54">
              <w:rPr>
                <w:rFonts w:cstheme="minorHAnsi"/>
                <w:b/>
              </w:rPr>
              <w:t xml:space="preserve"> </w:t>
            </w:r>
          </w:p>
          <w:p w:rsidR="00CB07C2" w:rsidRPr="001C0E54" w:rsidRDefault="00CB07C2" w:rsidP="001C0E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</w:rPr>
              <w:t>Be able to generally communicate the main points of what you want to say, though you sometimes have to simplify it.</w:t>
            </w:r>
          </w:p>
          <w:p w:rsidR="00CB07C2" w:rsidRPr="001C0E54" w:rsidRDefault="00CB07C2" w:rsidP="001C0E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</w:rPr>
              <w:t>Be able to ask and give opinions, agree and disagree, in a simple way and discuss different things to do, places to go, etc.</w:t>
            </w:r>
          </w:p>
          <w:p w:rsidR="001C0E54" w:rsidRPr="001C0E54" w:rsidRDefault="001C0E54" w:rsidP="001C0E5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C0E54">
              <w:rPr>
                <w:rFonts w:cstheme="minorHAnsi"/>
              </w:rPr>
              <w:t>To develop in formal and informal situations, asking favors and permission;</w:t>
            </w:r>
          </w:p>
          <w:p w:rsidR="00F705B0" w:rsidRPr="001C0E54" w:rsidRDefault="00CB07C2" w:rsidP="001C0E54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</w:rPr>
              <w:t>Be able to describe:</w:t>
            </w:r>
          </w:p>
          <w:p w:rsidR="00CB07C2" w:rsidRPr="001C0E54" w:rsidRDefault="00CB07C2" w:rsidP="001C0E5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</w:rPr>
              <w:t>The food you like and dislike, recipes and eating habits;</w:t>
            </w:r>
          </w:p>
          <w:p w:rsidR="00CB07C2" w:rsidRPr="001C0E54" w:rsidRDefault="00CB07C2" w:rsidP="001C0E5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</w:rPr>
              <w:t>Plans, arrangements and alternatives;</w:t>
            </w:r>
          </w:p>
          <w:p w:rsidR="00CB07C2" w:rsidRPr="001C0E54" w:rsidRDefault="00CB07C2" w:rsidP="001C0E5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</w:rPr>
              <w:t>A job or a study experience;</w:t>
            </w:r>
          </w:p>
          <w:p w:rsidR="00CB07C2" w:rsidRPr="001C0E54" w:rsidRDefault="00CB07C2" w:rsidP="001C0E5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1C0E54">
              <w:rPr>
                <w:rFonts w:cstheme="minorHAnsi"/>
              </w:rPr>
              <w:t>Illnesses and symptoms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RPr="001C0E5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Pr="001C0E54" w:rsidRDefault="00E00BF4" w:rsidP="00204502">
                  <w:pPr>
                    <w:rPr>
                      <w:rFonts w:cstheme="minorHAnsi"/>
                      <w:b/>
                    </w:rPr>
                  </w:pPr>
                  <w:r w:rsidRPr="001C0E54">
                    <w:rPr>
                      <w:rFonts w:cstheme="minorHAnsi"/>
                      <w:b/>
                    </w:rPr>
                    <w:t>Topics</w:t>
                  </w:r>
                </w:p>
              </w:tc>
              <w:tc>
                <w:tcPr>
                  <w:tcW w:w="4819" w:type="dxa"/>
                </w:tcPr>
                <w:p w:rsidR="00E00BF4" w:rsidRPr="001C0E54" w:rsidRDefault="00E00BF4" w:rsidP="00204502">
                  <w:pPr>
                    <w:rPr>
                      <w:rFonts w:cstheme="minorHAnsi"/>
                      <w:b/>
                    </w:rPr>
                  </w:pPr>
                  <w:r w:rsidRPr="001C0E54">
                    <w:rPr>
                      <w:rFonts w:cstheme="minorHAnsi"/>
                      <w:b/>
                    </w:rPr>
                    <w:t>Language structure/ grammar points</w:t>
                  </w:r>
                </w:p>
              </w:tc>
            </w:tr>
            <w:tr w:rsidR="00E00BF4" w:rsidRPr="001C0E54" w:rsidTr="00E00BF4">
              <w:trPr>
                <w:trHeight w:val="265"/>
              </w:trPr>
              <w:tc>
                <w:tcPr>
                  <w:tcW w:w="4818" w:type="dxa"/>
                </w:tcPr>
                <w:p w:rsidR="00FD5061" w:rsidRPr="001C0E54" w:rsidRDefault="00FD5061" w:rsidP="00FD5061">
                  <w:pPr>
                    <w:rPr>
                      <w:rFonts w:cstheme="minorHAnsi"/>
                    </w:rPr>
                  </w:pPr>
                </w:p>
                <w:p w:rsidR="001C0E54" w:rsidRPr="001C0E54" w:rsidRDefault="001C0E54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A</w:t>
                  </w:r>
                  <w:r w:rsidRPr="001C0E54">
                    <w:rPr>
                      <w:rFonts w:cstheme="minorHAnsi"/>
                    </w:rPr>
                    <w:t>sk</w:t>
                  </w:r>
                  <w:r w:rsidRPr="001C0E54">
                    <w:rPr>
                      <w:rFonts w:cstheme="minorHAnsi"/>
                    </w:rPr>
                    <w:t>ing</w:t>
                  </w:r>
                  <w:r w:rsidRPr="001C0E54">
                    <w:rPr>
                      <w:rFonts w:cstheme="minorHAnsi"/>
                    </w:rPr>
                    <w:t xml:space="preserve"> favours, borrowing things (formal and informal)</w:t>
                  </w:r>
                </w:p>
                <w:p w:rsidR="001C0E54" w:rsidRPr="001C0E54" w:rsidRDefault="001C0E54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Plans and projects for the future</w:t>
                  </w:r>
                </w:p>
                <w:p w:rsidR="00CB07C2" w:rsidRPr="001C0E54" w:rsidRDefault="001C0E54" w:rsidP="00F705B0">
                  <w:pPr>
                    <w:spacing w:after="1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Food, e</w:t>
                  </w:r>
                  <w:r w:rsidR="00CB07C2" w:rsidRPr="001C0E54">
                    <w:rPr>
                      <w:rFonts w:cstheme="minorHAnsi"/>
                    </w:rPr>
                    <w:t>ating habits and cooking styles</w:t>
                  </w:r>
                </w:p>
                <w:p w:rsidR="00CB07C2" w:rsidRPr="001C0E54" w:rsidRDefault="00CB07C2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Preparing a recipe</w:t>
                  </w:r>
                </w:p>
                <w:p w:rsidR="00CB07C2" w:rsidRPr="001C0E54" w:rsidRDefault="00CB07C2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To talk about experiences in the past</w:t>
                  </w:r>
                </w:p>
                <w:p w:rsidR="00CB07C2" w:rsidRPr="001C0E54" w:rsidRDefault="00CB07C2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To express opinion about people and things</w:t>
                  </w:r>
                </w:p>
                <w:p w:rsidR="00CB07C2" w:rsidRPr="001C0E54" w:rsidRDefault="00CB07C2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To talk about health and lifestyles; moods and states of mind</w:t>
                  </w:r>
                </w:p>
                <w:p w:rsidR="00CB07C2" w:rsidRPr="001C0E54" w:rsidRDefault="00CB07C2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Parts of the body and body language</w:t>
                  </w:r>
                </w:p>
                <w:p w:rsidR="00CB07C2" w:rsidRPr="001C0E54" w:rsidRDefault="00CB07C2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Describe symptoms, aches and talk about illnesses</w:t>
                  </w:r>
                </w:p>
                <w:p w:rsidR="00CB07C2" w:rsidRPr="001C0E54" w:rsidRDefault="00CB07C2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Giving advice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Talk about habits, routines and circumnstances in the past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Life stages and landmarks in history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Narrate stories and tell anecdotes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Talk about emotions and feeling</w:t>
                  </w:r>
                  <w:r w:rsidR="001C0E54">
                    <w:rPr>
                      <w:rFonts w:cstheme="minorHAnsi"/>
                    </w:rPr>
                    <w:t>s</w:t>
                  </w:r>
                </w:p>
                <w:p w:rsidR="00E00BF4" w:rsidRPr="001C0E54" w:rsidRDefault="00F705B0" w:rsidP="001C0E54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Some recent events in the history od Spain, Cuba and Argentina</w:t>
                  </w:r>
                  <w:bookmarkStart w:id="0" w:name="_GoBack"/>
                  <w:bookmarkEnd w:id="0"/>
                </w:p>
              </w:tc>
              <w:tc>
                <w:tcPr>
                  <w:tcW w:w="4819" w:type="dxa"/>
                </w:tcPr>
                <w:p w:rsidR="00FD5061" w:rsidRPr="001C0E54" w:rsidRDefault="00FD5061" w:rsidP="00FD5061">
                  <w:pPr>
                    <w:rPr>
                      <w:rFonts w:cstheme="minorHAnsi"/>
                      <w:lang w:val="en-US"/>
                    </w:rPr>
                  </w:pPr>
                </w:p>
                <w:p w:rsidR="001C0E54" w:rsidRPr="001C0E54" w:rsidRDefault="001C0E54" w:rsidP="001C0E54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Estar + gerundio</w:t>
                  </w:r>
                </w:p>
                <w:p w:rsidR="001C0E54" w:rsidRPr="001C0E54" w:rsidRDefault="001C0E54" w:rsidP="001C0E54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Verbs: poder, ayudar, dejar, dar, prestar</w:t>
                  </w:r>
                </w:p>
                <w:p w:rsidR="001C0E54" w:rsidRPr="001C0E54" w:rsidRDefault="001C0E54" w:rsidP="001C0E54">
                  <w:pPr>
                    <w:spacing w:after="120"/>
                    <w:rPr>
                      <w:rFonts w:cstheme="minorHAnsi"/>
                    </w:rPr>
                  </w:pPr>
                  <w:r w:rsidRPr="001C0E54">
                    <w:rPr>
                      <w:rFonts w:cstheme="minorHAnsi"/>
                    </w:rPr>
                    <w:t>Importar + si</w:t>
                  </w:r>
                </w:p>
                <w:p w:rsidR="001C0E54" w:rsidRPr="001C0E54" w:rsidRDefault="001C0E54" w:rsidP="001C0E54">
                  <w:pPr>
                    <w:spacing w:after="1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Ir a/ q</w:t>
                  </w:r>
                  <w:r w:rsidRPr="001C0E54">
                    <w:rPr>
                      <w:rFonts w:cstheme="minorHAnsi"/>
                    </w:rPr>
                    <w:t>uerer / pensar + infinitive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Personal pronouns of O.D (Objeto Directo)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Impersonal form of “se”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Some uses of “ser” and “estar”</w:t>
                  </w:r>
                  <w:r w:rsidRPr="001C0E54">
                    <w:rPr>
                      <w:rFonts w:cstheme="minorHAnsi"/>
                      <w:lang w:val="en-US"/>
                    </w:rPr>
                    <w:tab/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Connectors: “y”, “pero”, “además”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Personal pronouns of O.I (Objeto Indirecto)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Verbs: parecer, caer (bien/mal), pasárselo (bien/mal)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Verb: “doler”; tener + sustantivo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Imperative mode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Pretérito indefinido, perfecto, imperfecto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Resources to defend an opinion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“estar + gerundio” in the past</w:t>
                  </w:r>
                </w:p>
                <w:p w:rsidR="00F705B0" w:rsidRPr="001C0E54" w:rsidRDefault="00F705B0" w:rsidP="00F705B0">
                  <w:pPr>
                    <w:spacing w:after="120"/>
                    <w:rPr>
                      <w:rFonts w:cstheme="minorHAnsi"/>
                      <w:lang w:val="en-US"/>
                    </w:rPr>
                  </w:pPr>
                  <w:r w:rsidRPr="001C0E54">
                    <w:rPr>
                      <w:rFonts w:cstheme="minorHAnsi"/>
                      <w:lang w:val="en-US"/>
                    </w:rPr>
                    <w:t>Time markers to articulate a narration: una vez/ y luego/ entonces/ de repente</w:t>
                  </w:r>
                </w:p>
              </w:tc>
            </w:tr>
          </w:tbl>
          <w:p w:rsidR="00E00BF4" w:rsidRPr="001C0E54" w:rsidRDefault="00E00BF4" w:rsidP="00204502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180AAB" w:rsidRPr="001C0E54" w:rsidRDefault="00180AAB" w:rsidP="001C0E54">
      <w:pPr>
        <w:rPr>
          <w:rFonts w:cstheme="minorHAnsi"/>
          <w:lang w:val="en-US"/>
        </w:rPr>
      </w:pPr>
    </w:p>
    <w:sectPr w:rsidR="00180AAB" w:rsidRPr="001C0E54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20" w:rsidRDefault="00D03F20" w:rsidP="0010487D">
      <w:pPr>
        <w:spacing w:after="0" w:line="240" w:lineRule="auto"/>
      </w:pPr>
      <w:r>
        <w:separator/>
      </w:r>
    </w:p>
  </w:endnote>
  <w:endnote w:type="continuationSeparator" w:id="0">
    <w:p w:rsidR="00D03F20" w:rsidRDefault="00D03F20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val="es-ES" w:eastAsia="es-ES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20" w:rsidRDefault="00D03F20" w:rsidP="0010487D">
      <w:pPr>
        <w:spacing w:after="0" w:line="240" w:lineRule="auto"/>
      </w:pPr>
      <w:r>
        <w:separator/>
      </w:r>
    </w:p>
  </w:footnote>
  <w:footnote w:type="continuationSeparator" w:id="0">
    <w:p w:rsidR="00D03F20" w:rsidRDefault="00D03F20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val="es-ES" w:eastAsia="es-ES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904C1"/>
    <w:multiLevelType w:val="hybridMultilevel"/>
    <w:tmpl w:val="D8A00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5F59"/>
    <w:multiLevelType w:val="hybridMultilevel"/>
    <w:tmpl w:val="C31EC936"/>
    <w:lvl w:ilvl="0" w:tplc="78164496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44A07"/>
    <w:multiLevelType w:val="hybridMultilevel"/>
    <w:tmpl w:val="49E40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0526"/>
    <w:multiLevelType w:val="hybridMultilevel"/>
    <w:tmpl w:val="21DAF412"/>
    <w:lvl w:ilvl="0" w:tplc="ECE2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27264"/>
    <w:multiLevelType w:val="hybridMultilevel"/>
    <w:tmpl w:val="C3845AD4"/>
    <w:lvl w:ilvl="0" w:tplc="751AFBA0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A3D13"/>
    <w:multiLevelType w:val="hybridMultilevel"/>
    <w:tmpl w:val="9FA294AA"/>
    <w:lvl w:ilvl="0" w:tplc="D7883B0C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10487D"/>
    <w:rsid w:val="00180AAB"/>
    <w:rsid w:val="00185B84"/>
    <w:rsid w:val="001C0E54"/>
    <w:rsid w:val="004D1531"/>
    <w:rsid w:val="005F62AF"/>
    <w:rsid w:val="007817F8"/>
    <w:rsid w:val="00884AF2"/>
    <w:rsid w:val="009721EB"/>
    <w:rsid w:val="009C30FF"/>
    <w:rsid w:val="00A27AE0"/>
    <w:rsid w:val="00AD7A3D"/>
    <w:rsid w:val="00B46A57"/>
    <w:rsid w:val="00C3398C"/>
    <w:rsid w:val="00CB07C2"/>
    <w:rsid w:val="00D03F20"/>
    <w:rsid w:val="00E00BF4"/>
    <w:rsid w:val="00E66BF9"/>
    <w:rsid w:val="00E9243D"/>
    <w:rsid w:val="00F1222D"/>
    <w:rsid w:val="00F31096"/>
    <w:rsid w:val="00F705B0"/>
    <w:rsid w:val="00F813A3"/>
    <w:rsid w:val="00FC4CA4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5B5F2-E3E8-4E95-99F2-457A1B5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Mireya Sevillano</cp:lastModifiedBy>
  <cp:revision>8</cp:revision>
  <dcterms:created xsi:type="dcterms:W3CDTF">2015-07-12T17:54:00Z</dcterms:created>
  <dcterms:modified xsi:type="dcterms:W3CDTF">2017-08-04T15:47:00Z</dcterms:modified>
</cp:coreProperties>
</file>