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tblPr>
      <w:tblGrid>
        <w:gridCol w:w="1783"/>
        <w:gridCol w:w="3228"/>
        <w:gridCol w:w="2047"/>
        <w:gridCol w:w="2805"/>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046467" w:rsidP="00204502">
            <w:pPr>
              <w:rPr>
                <w:rFonts w:ascii="Verdana" w:hAnsi="Verdana"/>
                <w:sz w:val="21"/>
                <w:szCs w:val="21"/>
              </w:rPr>
            </w:pPr>
            <w:r>
              <w:rPr>
                <w:rFonts w:ascii="Verdana" w:hAnsi="Verdana"/>
                <w:sz w:val="21"/>
                <w:szCs w:val="21"/>
              </w:rPr>
              <w:t>Italian Elementary Plus</w:t>
            </w:r>
          </w:p>
        </w:tc>
        <w:tc>
          <w:tcPr>
            <w:tcW w:w="1817"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046467" w:rsidP="00E00BF4">
            <w:pPr>
              <w:rPr>
                <w:rFonts w:ascii="Verdana" w:hAnsi="Verdana"/>
                <w:sz w:val="21"/>
                <w:szCs w:val="21"/>
              </w:rPr>
            </w:pPr>
            <w:proofErr w:type="spellStart"/>
            <w:r>
              <w:rPr>
                <w:rFonts w:ascii="Verdana" w:hAnsi="Verdana"/>
                <w:sz w:val="21"/>
                <w:szCs w:val="21"/>
              </w:rPr>
              <w:t>Nuovo</w:t>
            </w:r>
            <w:proofErr w:type="spellEnd"/>
            <w:r>
              <w:rPr>
                <w:rFonts w:ascii="Verdana" w:hAnsi="Verdana"/>
                <w:sz w:val="21"/>
                <w:szCs w:val="21"/>
              </w:rPr>
              <w:t xml:space="preserve"> Espresso 2</w:t>
            </w:r>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6D6C50">
            <w:pPr>
              <w:jc w:val="center"/>
              <w:rPr>
                <w:rFonts w:ascii="Verdana" w:hAnsi="Verdana"/>
                <w:b/>
                <w:sz w:val="21"/>
                <w:szCs w:val="21"/>
              </w:rPr>
            </w:pPr>
            <w:r w:rsidRPr="008F1FC4">
              <w:rPr>
                <w:rFonts w:ascii="Verdana" w:hAnsi="Verdana"/>
                <w:b/>
                <w:sz w:val="21"/>
                <w:szCs w:val="21"/>
              </w:rPr>
              <w:t xml:space="preserve">Number of </w:t>
            </w:r>
            <w:r w:rsidR="006D6C50">
              <w:rPr>
                <w:rFonts w:ascii="Verdana" w:hAnsi="Verdana"/>
                <w:b/>
                <w:sz w:val="21"/>
                <w:szCs w:val="21"/>
              </w:rPr>
              <w:t>lessons</w:t>
            </w:r>
            <w:r w:rsidRPr="008F1FC4">
              <w:rPr>
                <w:rFonts w:ascii="Verdana" w:hAnsi="Verdana"/>
                <w:b/>
                <w:sz w:val="21"/>
                <w:szCs w:val="21"/>
              </w:rPr>
              <w:t>:</w:t>
            </w:r>
          </w:p>
        </w:tc>
        <w:tc>
          <w:tcPr>
            <w:tcW w:w="3450" w:type="dxa"/>
            <w:vAlign w:val="center"/>
          </w:tcPr>
          <w:p w:rsidR="0010487D" w:rsidRPr="008F1FC4" w:rsidRDefault="006D6C50" w:rsidP="00204502">
            <w:pPr>
              <w:rPr>
                <w:rFonts w:ascii="Verdana" w:hAnsi="Verdana"/>
                <w:sz w:val="21"/>
                <w:szCs w:val="21"/>
              </w:rPr>
            </w:pPr>
            <w:r>
              <w:rPr>
                <w:rFonts w:ascii="Verdana" w:hAnsi="Verdana"/>
                <w:sz w:val="21"/>
                <w:szCs w:val="21"/>
              </w:rPr>
              <w:t>15</w:t>
            </w:r>
          </w:p>
        </w:tc>
        <w:tc>
          <w:tcPr>
            <w:tcW w:w="1817"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046467" w:rsidP="00E00BF4">
            <w:pPr>
              <w:rPr>
                <w:rFonts w:ascii="Verdana" w:hAnsi="Verdana"/>
                <w:sz w:val="21"/>
                <w:szCs w:val="21"/>
              </w:rPr>
            </w:pPr>
            <w:r>
              <w:rPr>
                <w:rFonts w:ascii="Verdana" w:hAnsi="Verdana"/>
                <w:sz w:val="21"/>
                <w:szCs w:val="21"/>
              </w:rPr>
              <w:t>6-10</w:t>
            </w:r>
          </w:p>
        </w:tc>
      </w:tr>
      <w:tr w:rsidR="0010487D" w:rsidRPr="00AD15DE" w:rsidTr="00D9006C">
        <w:trPr>
          <w:trHeight w:val="70"/>
        </w:trPr>
        <w:tc>
          <w:tcPr>
            <w:tcW w:w="9854" w:type="dxa"/>
            <w:gridSpan w:val="4"/>
          </w:tcPr>
          <w:p w:rsidR="0010487D" w:rsidRPr="00A93B05" w:rsidRDefault="00BD58DF" w:rsidP="00D9006C">
            <w:pPr>
              <w:spacing w:after="0" w:line="240" w:lineRule="auto"/>
              <w:rPr>
                <w:rFonts w:ascii="Verdana" w:hAnsi="Verdana"/>
                <w:b/>
                <w:sz w:val="21"/>
                <w:szCs w:val="21"/>
              </w:rPr>
            </w:pPr>
            <w:r>
              <w:rPr>
                <w:rFonts w:ascii="Verdana" w:hAnsi="Verdana"/>
                <w:b/>
                <w:sz w:val="21"/>
                <w:szCs w:val="21"/>
              </w:rPr>
              <w:t>Overview</w:t>
            </w:r>
            <w:r w:rsidR="0010487D" w:rsidRPr="00A93B05">
              <w:rPr>
                <w:rFonts w:ascii="Verdana" w:hAnsi="Verdana"/>
                <w:b/>
                <w:sz w:val="21"/>
                <w:szCs w:val="21"/>
              </w:rPr>
              <w:t xml:space="preserve"> of </w:t>
            </w:r>
            <w:r w:rsidR="00B46A57" w:rsidRPr="00A93B05">
              <w:rPr>
                <w:rFonts w:ascii="Verdana" w:hAnsi="Verdana"/>
                <w:b/>
                <w:sz w:val="21"/>
                <w:szCs w:val="21"/>
              </w:rPr>
              <w:t xml:space="preserve">the </w:t>
            </w:r>
            <w:r w:rsidR="0010487D" w:rsidRPr="00A93B05">
              <w:rPr>
                <w:rFonts w:ascii="Verdana" w:hAnsi="Verdana"/>
                <w:b/>
                <w:sz w:val="21"/>
                <w:szCs w:val="21"/>
              </w:rPr>
              <w:t>course:</w:t>
            </w:r>
          </w:p>
          <w:p w:rsidR="00046467" w:rsidRPr="00416761" w:rsidRDefault="00046467" w:rsidP="00046467">
            <w:pPr>
              <w:rPr>
                <w:rFonts w:ascii="Verdana" w:hAnsi="Verdana"/>
              </w:rPr>
            </w:pPr>
            <w:r w:rsidRPr="00416761">
              <w:rPr>
                <w:rFonts w:ascii="Verdana" w:hAnsi="Verdana"/>
              </w:rPr>
              <w:t>You can understand main points regularly encountered</w:t>
            </w:r>
            <w:r>
              <w:rPr>
                <w:rFonts w:ascii="Verdana" w:hAnsi="Verdana"/>
              </w:rPr>
              <w:t xml:space="preserve"> in work, school and leisure</w:t>
            </w:r>
            <w:r w:rsidRPr="00416761">
              <w:rPr>
                <w:rFonts w:ascii="Verdana" w:hAnsi="Verdana"/>
              </w:rPr>
              <w:t>. You can offer simple connected text on familiar topics. You can describe and explain experiences and events, dreams, hopes and ambitions.</w:t>
            </w:r>
            <w:r>
              <w:rPr>
                <w:rFonts w:ascii="Verdana" w:hAnsi="Verdana"/>
              </w:rPr>
              <w:t xml:space="preserve"> You can talk about the past, and you can tell stories happened in the past. You will learn how to give advice in relation to health, diet, sport, style life. You will learn how to talk about your work  and your work ambitions . You can describe what you like and what you don’t like and motivate your answer</w:t>
            </w:r>
          </w:p>
          <w:p w:rsidR="00A93B05" w:rsidRPr="00D9006C" w:rsidRDefault="00A93B05" w:rsidP="00D9006C">
            <w:pPr>
              <w:spacing w:after="0" w:line="240" w:lineRule="auto"/>
              <w:rPr>
                <w:rFonts w:ascii="Verdana" w:hAnsi="Verdana"/>
                <w:b/>
                <w:sz w:val="18"/>
                <w:szCs w:val="18"/>
              </w:rPr>
            </w:pPr>
          </w:p>
          <w:p w:rsidR="006D6C50" w:rsidRDefault="006D6C50" w:rsidP="00E953FC">
            <w:pPr>
              <w:spacing w:after="0" w:line="240" w:lineRule="auto"/>
              <w:jc w:val="both"/>
              <w:rPr>
                <w:rFonts w:ascii="Verdana" w:hAnsi="Verdana"/>
                <w:sz w:val="21"/>
                <w:szCs w:val="21"/>
              </w:rPr>
            </w:pPr>
          </w:p>
          <w:tbl>
            <w:tblPr>
              <w:tblStyle w:val="Grigliatabella"/>
              <w:tblW w:w="9637" w:type="dxa"/>
              <w:tblLook w:val="04A0"/>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RPr="00AD15DE" w:rsidTr="00D9006C">
              <w:trPr>
                <w:trHeight w:val="70"/>
              </w:trPr>
              <w:tc>
                <w:tcPr>
                  <w:tcW w:w="4818" w:type="dxa"/>
                </w:tcPr>
                <w:p w:rsidR="00046467" w:rsidRDefault="00046467" w:rsidP="00204502">
                  <w:pPr>
                    <w:rPr>
                      <w:rFonts w:ascii="Verdana" w:hAnsi="Verdana"/>
                      <w:b/>
                      <w:sz w:val="21"/>
                      <w:szCs w:val="21"/>
                    </w:rPr>
                  </w:pPr>
                </w:p>
                <w:p w:rsidR="00046467" w:rsidRDefault="00046467" w:rsidP="00046467">
                  <w:pPr>
                    <w:rPr>
                      <w:rFonts w:ascii="Verdana" w:hAnsi="Verdana"/>
                      <w:sz w:val="21"/>
                      <w:szCs w:val="21"/>
                    </w:rPr>
                  </w:pPr>
                  <w:r>
                    <w:rPr>
                      <w:rFonts w:ascii="Verdana" w:hAnsi="Verdana"/>
                      <w:sz w:val="21"/>
                      <w:szCs w:val="21"/>
                    </w:rPr>
                    <w:t>Talking about food, dishes, and about one’s eating habits</w:t>
                  </w:r>
                </w:p>
                <w:p w:rsidR="00046467" w:rsidRDefault="00046467" w:rsidP="00046467">
                  <w:pPr>
                    <w:rPr>
                      <w:rFonts w:ascii="Verdana" w:hAnsi="Verdana"/>
                      <w:sz w:val="21"/>
                      <w:szCs w:val="21"/>
                    </w:rPr>
                  </w:pPr>
                  <w:r>
                    <w:rPr>
                      <w:rFonts w:ascii="Verdana" w:hAnsi="Verdana"/>
                      <w:sz w:val="21"/>
                      <w:szCs w:val="21"/>
                    </w:rPr>
                    <w:t>Typical Italian recipes</w:t>
                  </w:r>
                </w:p>
                <w:p w:rsidR="00046467" w:rsidRDefault="00046467" w:rsidP="00046467">
                  <w:pPr>
                    <w:rPr>
                      <w:rFonts w:ascii="Verdana" w:hAnsi="Verdana"/>
                      <w:sz w:val="21"/>
                      <w:szCs w:val="21"/>
                    </w:rPr>
                  </w:pPr>
                  <w:r>
                    <w:rPr>
                      <w:rFonts w:ascii="Verdana" w:hAnsi="Verdana"/>
                      <w:sz w:val="21"/>
                      <w:szCs w:val="21"/>
                    </w:rPr>
                    <w:t>Describing one’s favourite recipe</w:t>
                  </w:r>
                </w:p>
                <w:p w:rsidR="00046467" w:rsidRDefault="00046467" w:rsidP="00046467">
                  <w:pPr>
                    <w:rPr>
                      <w:rFonts w:ascii="Verdana" w:hAnsi="Verdana"/>
                      <w:b/>
                      <w:sz w:val="21"/>
                      <w:szCs w:val="21"/>
                    </w:rPr>
                  </w:pPr>
                  <w:r>
                    <w:rPr>
                      <w:rFonts w:ascii="Verdana" w:hAnsi="Verdana"/>
                      <w:sz w:val="21"/>
                      <w:szCs w:val="21"/>
                    </w:rPr>
                    <w:t xml:space="preserve">Giving advice and expressing opinions. </w:t>
                  </w:r>
                </w:p>
                <w:p w:rsidR="00046467" w:rsidRDefault="00046467" w:rsidP="00046467">
                  <w:pPr>
                    <w:rPr>
                      <w:rFonts w:ascii="Verdana" w:hAnsi="Verdana"/>
                      <w:b/>
                      <w:sz w:val="21"/>
                      <w:szCs w:val="21"/>
                    </w:rPr>
                  </w:pPr>
                </w:p>
                <w:p w:rsidR="00046467" w:rsidRDefault="00046467" w:rsidP="00046467">
                  <w:pPr>
                    <w:rPr>
                      <w:rFonts w:ascii="Verdana" w:hAnsi="Verdana"/>
                      <w:b/>
                      <w:sz w:val="21"/>
                      <w:szCs w:val="21"/>
                    </w:rPr>
                  </w:pPr>
                </w:p>
                <w:p w:rsidR="00046467" w:rsidRDefault="00046467" w:rsidP="00046467">
                  <w:pPr>
                    <w:rPr>
                      <w:rFonts w:ascii="Verdana" w:hAnsi="Verdana"/>
                      <w:b/>
                      <w:sz w:val="21"/>
                      <w:szCs w:val="21"/>
                    </w:rPr>
                  </w:pPr>
                </w:p>
                <w:p w:rsidR="00046467" w:rsidRDefault="00046467" w:rsidP="00046467">
                  <w:pPr>
                    <w:shd w:val="clear" w:color="auto" w:fill="FFFFFF"/>
                    <w:spacing w:after="45"/>
                    <w:ind w:left="75" w:right="240"/>
                    <w:textAlignment w:val="baseline"/>
                    <w:rPr>
                      <w:rFonts w:ascii="Verdana" w:hAnsi="Verdana"/>
                      <w:sz w:val="21"/>
                      <w:szCs w:val="21"/>
                    </w:rPr>
                  </w:pPr>
                  <w:r w:rsidRPr="007C6FDF">
                    <w:rPr>
                      <w:rFonts w:ascii="Verdana" w:hAnsi="Verdana"/>
                      <w:sz w:val="21"/>
                      <w:szCs w:val="21"/>
                    </w:rPr>
                    <w:t>Health</w:t>
                  </w:r>
                </w:p>
                <w:p w:rsidR="00046467" w:rsidRPr="006C0930" w:rsidRDefault="00046467" w:rsidP="00046467">
                  <w:pPr>
                    <w:shd w:val="clear" w:color="auto" w:fill="FFFFFF"/>
                    <w:spacing w:after="45"/>
                    <w:ind w:left="75" w:right="240"/>
                    <w:textAlignment w:val="baseline"/>
                    <w:rPr>
                      <w:rFonts w:ascii="Verdana" w:hAnsi="Verdana"/>
                      <w:sz w:val="21"/>
                      <w:szCs w:val="21"/>
                    </w:rPr>
                  </w:pPr>
                  <w:r w:rsidRPr="006C0930">
                    <w:rPr>
                      <w:rFonts w:ascii="Verdana" w:hAnsi="Verdana"/>
                      <w:sz w:val="21"/>
                      <w:szCs w:val="21"/>
                    </w:rPr>
                    <w:t>Describing a physical problem</w:t>
                  </w:r>
                </w:p>
                <w:p w:rsidR="00046467" w:rsidRDefault="00046467" w:rsidP="00046467">
                  <w:pPr>
                    <w:numPr>
                      <w:ilvl w:val="0"/>
                      <w:numId w:val="1"/>
                    </w:numPr>
                    <w:shd w:val="clear" w:color="auto" w:fill="FFFFFF"/>
                    <w:spacing w:after="45"/>
                    <w:ind w:left="75" w:right="240"/>
                    <w:textAlignment w:val="baseline"/>
                    <w:rPr>
                      <w:rFonts w:ascii="Verdana" w:hAnsi="Verdana"/>
                      <w:sz w:val="21"/>
                      <w:szCs w:val="21"/>
                    </w:rPr>
                  </w:pPr>
                  <w:r w:rsidRPr="006C0930">
                    <w:rPr>
                      <w:rFonts w:ascii="Verdana" w:hAnsi="Verdana"/>
                      <w:sz w:val="21"/>
                      <w:szCs w:val="21"/>
                    </w:rPr>
                    <w:t xml:space="preserve">Asking and giving </w:t>
                  </w:r>
                  <w:r>
                    <w:rPr>
                      <w:rFonts w:ascii="Verdana" w:hAnsi="Verdana"/>
                      <w:sz w:val="21"/>
                      <w:szCs w:val="21"/>
                    </w:rPr>
                    <w:t>suggestions/advice about health, diet, life style</w:t>
                  </w:r>
                </w:p>
                <w:p w:rsidR="00046467" w:rsidRDefault="00046467" w:rsidP="00046467">
                  <w:pPr>
                    <w:shd w:val="clear" w:color="auto" w:fill="FFFFFF"/>
                    <w:spacing w:after="45"/>
                    <w:ind w:left="75" w:right="240"/>
                    <w:textAlignment w:val="baseline"/>
                    <w:rPr>
                      <w:rFonts w:ascii="Verdana" w:hAnsi="Verdana"/>
                      <w:sz w:val="21"/>
                      <w:szCs w:val="21"/>
                    </w:rPr>
                  </w:pPr>
                  <w:r>
                    <w:rPr>
                      <w:rFonts w:ascii="Verdana" w:hAnsi="Verdana"/>
                      <w:sz w:val="21"/>
                      <w:szCs w:val="21"/>
                    </w:rPr>
                    <w:t>Parts of the body</w:t>
                  </w:r>
                </w:p>
                <w:p w:rsidR="00046467" w:rsidRPr="006C0930" w:rsidRDefault="00046467" w:rsidP="00046467">
                  <w:pPr>
                    <w:shd w:val="clear" w:color="auto" w:fill="FFFFFF"/>
                    <w:spacing w:after="45"/>
                    <w:ind w:left="75" w:right="240"/>
                    <w:textAlignment w:val="baseline"/>
                    <w:rPr>
                      <w:rFonts w:ascii="Verdana" w:hAnsi="Verdana"/>
                      <w:sz w:val="21"/>
                      <w:szCs w:val="21"/>
                    </w:rPr>
                  </w:pPr>
                  <w:bookmarkStart w:id="0" w:name="_GoBack"/>
                  <w:bookmarkEnd w:id="0"/>
                  <w:r>
                    <w:rPr>
                      <w:rFonts w:ascii="Verdana" w:hAnsi="Verdana"/>
                      <w:sz w:val="21"/>
                      <w:szCs w:val="21"/>
                    </w:rPr>
                    <w:t>Talking about sport activities</w:t>
                  </w:r>
                </w:p>
                <w:p w:rsidR="00046467" w:rsidRPr="007C6FDF" w:rsidRDefault="00046467" w:rsidP="00046467">
                  <w:pPr>
                    <w:rPr>
                      <w:rFonts w:ascii="Verdana" w:hAnsi="Verdana"/>
                      <w:sz w:val="21"/>
                      <w:szCs w:val="21"/>
                    </w:rPr>
                  </w:pPr>
                  <w:r>
                    <w:rPr>
                      <w:rFonts w:ascii="Verdana" w:hAnsi="Verdana"/>
                      <w:sz w:val="21"/>
                      <w:szCs w:val="21"/>
                    </w:rPr>
                    <w:t xml:space="preserve"> </w:t>
                  </w:r>
                </w:p>
                <w:p w:rsidR="00046467" w:rsidRDefault="00046467" w:rsidP="00046467">
                  <w:pPr>
                    <w:rPr>
                      <w:rFonts w:ascii="Verdana" w:hAnsi="Verdana"/>
                      <w:sz w:val="21"/>
                      <w:szCs w:val="21"/>
                    </w:rPr>
                  </w:pPr>
                  <w:r>
                    <w:rPr>
                      <w:rFonts w:ascii="Verdana" w:hAnsi="Verdana"/>
                      <w:sz w:val="21"/>
                      <w:szCs w:val="21"/>
                    </w:rPr>
                    <w:t>Desires, ambitions, dreams, possibilities in the future</w:t>
                  </w:r>
                </w:p>
                <w:p w:rsidR="00046467" w:rsidRDefault="00046467" w:rsidP="00046467">
                  <w:pPr>
                    <w:rPr>
                      <w:rFonts w:ascii="Verdana" w:hAnsi="Verdana"/>
                      <w:sz w:val="21"/>
                      <w:szCs w:val="21"/>
                    </w:rPr>
                  </w:pPr>
                </w:p>
                <w:p w:rsidR="00046467" w:rsidRDefault="00046467" w:rsidP="00046467">
                  <w:pPr>
                    <w:rPr>
                      <w:rFonts w:ascii="Verdana" w:hAnsi="Verdana"/>
                      <w:sz w:val="21"/>
                      <w:szCs w:val="21"/>
                    </w:rPr>
                  </w:pPr>
                  <w:r>
                    <w:rPr>
                      <w:rFonts w:ascii="Verdana" w:hAnsi="Verdana"/>
                      <w:sz w:val="21"/>
                      <w:szCs w:val="21"/>
                    </w:rPr>
                    <w:t>My dream job</w:t>
                  </w:r>
                </w:p>
                <w:p w:rsidR="00046467" w:rsidRDefault="00046467" w:rsidP="00046467">
                  <w:pPr>
                    <w:rPr>
                      <w:rFonts w:ascii="Verdana" w:hAnsi="Verdana"/>
                      <w:sz w:val="21"/>
                      <w:szCs w:val="21"/>
                    </w:rPr>
                  </w:pPr>
                </w:p>
                <w:p w:rsidR="00046467" w:rsidRDefault="00046467" w:rsidP="00046467">
                  <w:pPr>
                    <w:rPr>
                      <w:rFonts w:ascii="Verdana" w:hAnsi="Verdana"/>
                      <w:sz w:val="21"/>
                      <w:szCs w:val="21"/>
                    </w:rPr>
                  </w:pPr>
                  <w:r>
                    <w:rPr>
                      <w:rFonts w:ascii="Verdana" w:hAnsi="Verdana"/>
                      <w:sz w:val="21"/>
                      <w:szCs w:val="21"/>
                    </w:rPr>
                    <w:t xml:space="preserve">Talking about things that are about to happen </w:t>
                  </w:r>
                </w:p>
                <w:p w:rsidR="00046467" w:rsidRDefault="00046467" w:rsidP="00046467">
                  <w:pPr>
                    <w:rPr>
                      <w:rFonts w:ascii="Verdana" w:hAnsi="Verdana"/>
                      <w:sz w:val="21"/>
                      <w:szCs w:val="21"/>
                    </w:rPr>
                  </w:pPr>
                </w:p>
                <w:p w:rsidR="00046467" w:rsidRDefault="00046467" w:rsidP="00046467">
                  <w:pPr>
                    <w:rPr>
                      <w:rFonts w:ascii="Verdana" w:hAnsi="Verdana"/>
                      <w:sz w:val="21"/>
                      <w:szCs w:val="21"/>
                    </w:rPr>
                  </w:pPr>
                  <w:r>
                    <w:rPr>
                      <w:rFonts w:ascii="Verdana" w:hAnsi="Verdana"/>
                      <w:sz w:val="21"/>
                      <w:szCs w:val="21"/>
                    </w:rPr>
                    <w:t>Talking about things you can’t stand, bad habits, good manners</w:t>
                  </w:r>
                </w:p>
                <w:p w:rsidR="00046467" w:rsidRDefault="00046467" w:rsidP="00046467">
                  <w:pPr>
                    <w:rPr>
                      <w:rFonts w:ascii="Verdana" w:hAnsi="Verdana"/>
                      <w:sz w:val="21"/>
                      <w:szCs w:val="21"/>
                    </w:rPr>
                  </w:pPr>
                </w:p>
                <w:p w:rsidR="00046467" w:rsidRDefault="00046467" w:rsidP="00046467">
                  <w:pPr>
                    <w:rPr>
                      <w:rFonts w:ascii="Verdana" w:hAnsi="Verdana"/>
                      <w:sz w:val="21"/>
                      <w:szCs w:val="21"/>
                    </w:rPr>
                  </w:pPr>
                  <w:r>
                    <w:rPr>
                      <w:rFonts w:ascii="Verdana" w:hAnsi="Verdana"/>
                      <w:sz w:val="21"/>
                      <w:szCs w:val="21"/>
                    </w:rPr>
                    <w:t>Describing houses, flats</w:t>
                  </w:r>
                </w:p>
                <w:p w:rsidR="00AD15DE" w:rsidRDefault="00AD15DE" w:rsidP="00046467">
                  <w:pPr>
                    <w:rPr>
                      <w:rFonts w:ascii="Verdana" w:hAnsi="Verdana"/>
                      <w:sz w:val="21"/>
                      <w:szCs w:val="21"/>
                    </w:rPr>
                  </w:pPr>
                  <w:r>
                    <w:rPr>
                      <w:rFonts w:ascii="Verdana" w:hAnsi="Verdana"/>
                      <w:sz w:val="21"/>
                      <w:szCs w:val="21"/>
                    </w:rPr>
                    <w:t>Parts of the house</w:t>
                  </w:r>
                </w:p>
                <w:p w:rsidR="00AD15DE" w:rsidRDefault="00AD15DE" w:rsidP="00046467">
                  <w:pPr>
                    <w:rPr>
                      <w:rFonts w:ascii="Verdana" w:hAnsi="Verdana"/>
                      <w:sz w:val="21"/>
                      <w:szCs w:val="21"/>
                    </w:rPr>
                  </w:pPr>
                  <w:r>
                    <w:rPr>
                      <w:rFonts w:ascii="Verdana" w:hAnsi="Verdana"/>
                      <w:sz w:val="21"/>
                      <w:szCs w:val="21"/>
                    </w:rPr>
                    <w:lastRenderedPageBreak/>
                    <w:t xml:space="preserve">Talking about houses </w:t>
                  </w:r>
                </w:p>
                <w:p w:rsidR="00046467" w:rsidRDefault="00046467" w:rsidP="00046467">
                  <w:pPr>
                    <w:rPr>
                      <w:rFonts w:ascii="Verdana" w:hAnsi="Verdana"/>
                      <w:sz w:val="21"/>
                      <w:szCs w:val="21"/>
                    </w:rPr>
                  </w:pPr>
                </w:p>
                <w:p w:rsidR="00046467" w:rsidRDefault="00046467" w:rsidP="00046467">
                  <w:pPr>
                    <w:rPr>
                      <w:rFonts w:ascii="Verdana" w:hAnsi="Verdana"/>
                      <w:sz w:val="21"/>
                      <w:szCs w:val="21"/>
                    </w:rPr>
                  </w:pPr>
                </w:p>
                <w:p w:rsidR="00046467" w:rsidRDefault="00046467" w:rsidP="00046467">
                  <w:pPr>
                    <w:rPr>
                      <w:rFonts w:ascii="Verdana" w:hAnsi="Verdana"/>
                      <w:b/>
                      <w:sz w:val="21"/>
                      <w:szCs w:val="21"/>
                    </w:rPr>
                  </w:pPr>
                </w:p>
                <w:p w:rsidR="00046467" w:rsidRDefault="00046467" w:rsidP="00204502">
                  <w:pPr>
                    <w:rPr>
                      <w:rFonts w:ascii="Verdana" w:hAnsi="Verdana"/>
                      <w:b/>
                      <w:sz w:val="21"/>
                      <w:szCs w:val="21"/>
                    </w:rPr>
                  </w:pPr>
                </w:p>
                <w:p w:rsidR="00046467" w:rsidRDefault="00046467"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tc>
              <w:tc>
                <w:tcPr>
                  <w:tcW w:w="4819" w:type="dxa"/>
                </w:tcPr>
                <w:p w:rsidR="00E00BF4" w:rsidRDefault="00E00BF4" w:rsidP="00204502">
                  <w:pPr>
                    <w:rPr>
                      <w:rFonts w:ascii="Verdana" w:hAnsi="Verdana"/>
                      <w:b/>
                      <w:sz w:val="21"/>
                      <w:szCs w:val="21"/>
                    </w:rPr>
                  </w:pPr>
                </w:p>
                <w:p w:rsidR="00AD15DE" w:rsidRPr="00AD15DE" w:rsidRDefault="00AD15DE" w:rsidP="00AD15DE">
                  <w:pPr>
                    <w:rPr>
                      <w:rFonts w:ascii="Verdana" w:hAnsi="Verdana"/>
                      <w:sz w:val="21"/>
                      <w:szCs w:val="21"/>
                      <w:lang w:val="it-IT"/>
                    </w:rPr>
                  </w:pPr>
                  <w:r>
                    <w:rPr>
                      <w:rFonts w:ascii="Verdana" w:hAnsi="Verdana"/>
                      <w:sz w:val="21"/>
                      <w:szCs w:val="21"/>
                      <w:lang w:val="it-IT"/>
                    </w:rPr>
                    <w:t xml:space="preserve">Imperative: </w:t>
                  </w:r>
                  <w:proofErr w:type="spellStart"/>
                  <w:r>
                    <w:rPr>
                      <w:rFonts w:ascii="Verdana" w:hAnsi="Verdana"/>
                      <w:sz w:val="21"/>
                      <w:szCs w:val="21"/>
                      <w:lang w:val="it-IT"/>
                    </w:rPr>
                    <w:t>basic</w:t>
                  </w:r>
                  <w:proofErr w:type="spellEnd"/>
                  <w:r>
                    <w:rPr>
                      <w:rFonts w:ascii="Verdana" w:hAnsi="Verdana"/>
                      <w:sz w:val="21"/>
                      <w:szCs w:val="21"/>
                      <w:lang w:val="it-IT"/>
                    </w:rPr>
                    <w:t xml:space="preserve"> </w:t>
                  </w:r>
                  <w:proofErr w:type="spellStart"/>
                  <w:r>
                    <w:rPr>
                      <w:rFonts w:ascii="Verdana" w:hAnsi="Verdana"/>
                      <w:sz w:val="21"/>
                      <w:szCs w:val="21"/>
                      <w:lang w:val="it-IT"/>
                    </w:rPr>
                    <w:t>form</w:t>
                  </w:r>
                  <w:proofErr w:type="spellEnd"/>
                </w:p>
                <w:p w:rsidR="00AD15DE" w:rsidRPr="00AD15DE" w:rsidRDefault="00AD15DE" w:rsidP="00AD15DE">
                  <w:pPr>
                    <w:rPr>
                      <w:rFonts w:ascii="Verdana" w:hAnsi="Verdana"/>
                      <w:sz w:val="21"/>
                      <w:szCs w:val="21"/>
                      <w:lang w:val="it-IT"/>
                    </w:rPr>
                  </w:pPr>
                </w:p>
                <w:p w:rsidR="00AD15DE" w:rsidRPr="00AD15DE" w:rsidRDefault="00AD15DE" w:rsidP="00AD15DE">
                  <w:pPr>
                    <w:rPr>
                      <w:rFonts w:ascii="Verdana" w:hAnsi="Verdana"/>
                      <w:sz w:val="21"/>
                      <w:szCs w:val="21"/>
                      <w:lang w:val="it-IT"/>
                    </w:rPr>
                  </w:pPr>
                </w:p>
                <w:p w:rsidR="00AD15DE" w:rsidRDefault="00AD15DE" w:rsidP="00AD15DE">
                  <w:pPr>
                    <w:rPr>
                      <w:rFonts w:ascii="Verdana" w:hAnsi="Verdana"/>
                      <w:sz w:val="21"/>
                      <w:szCs w:val="21"/>
                      <w:lang w:val="it-IT"/>
                    </w:rPr>
                  </w:pPr>
                  <w:proofErr w:type="spellStart"/>
                  <w:r>
                    <w:rPr>
                      <w:rFonts w:ascii="Verdana" w:hAnsi="Verdana"/>
                      <w:sz w:val="21"/>
                      <w:szCs w:val="21"/>
                      <w:lang w:val="it-IT"/>
                    </w:rPr>
                    <w:t>F</w:t>
                  </w:r>
                  <w:r w:rsidRPr="00AD15DE">
                    <w:rPr>
                      <w:rFonts w:ascii="Verdana" w:hAnsi="Verdana"/>
                      <w:sz w:val="21"/>
                      <w:szCs w:val="21"/>
                      <w:lang w:val="it-IT"/>
                    </w:rPr>
                    <w:t>ormal</w:t>
                  </w:r>
                  <w:proofErr w:type="spellEnd"/>
                  <w:r w:rsidRPr="00AD15DE">
                    <w:rPr>
                      <w:rFonts w:ascii="Verdana" w:hAnsi="Verdana"/>
                      <w:sz w:val="21"/>
                      <w:szCs w:val="21"/>
                      <w:lang w:val="it-IT"/>
                    </w:rPr>
                    <w:t xml:space="preserve"> Imperative (Lei)</w:t>
                  </w:r>
                </w:p>
                <w:p w:rsidR="00AD15DE" w:rsidRPr="00AD15DE" w:rsidRDefault="00AD15DE" w:rsidP="00AD15DE">
                  <w:pPr>
                    <w:rPr>
                      <w:rFonts w:ascii="Verdana" w:hAnsi="Verdana"/>
                      <w:sz w:val="21"/>
                      <w:szCs w:val="21"/>
                      <w:lang w:val="it-IT"/>
                    </w:rPr>
                  </w:pPr>
                </w:p>
                <w:p w:rsidR="00AD15DE" w:rsidRDefault="00AD15DE" w:rsidP="00AD15DE">
                  <w:pPr>
                    <w:rPr>
                      <w:rFonts w:ascii="Verdana" w:hAnsi="Verdana"/>
                      <w:sz w:val="21"/>
                      <w:szCs w:val="21"/>
                    </w:rPr>
                  </w:pPr>
                  <w:r>
                    <w:rPr>
                      <w:rFonts w:ascii="Verdana" w:hAnsi="Verdana"/>
                      <w:sz w:val="21"/>
                      <w:szCs w:val="21"/>
                    </w:rPr>
                    <w:t>Negative forms of Imperative</w:t>
                  </w:r>
                </w:p>
                <w:p w:rsidR="00AD15DE" w:rsidRDefault="00AD15DE" w:rsidP="00AD15DE">
                  <w:pPr>
                    <w:rPr>
                      <w:rFonts w:ascii="Verdana" w:hAnsi="Verdana"/>
                      <w:sz w:val="21"/>
                      <w:szCs w:val="21"/>
                    </w:rPr>
                  </w:pPr>
                </w:p>
                <w:p w:rsidR="00AD15DE" w:rsidRDefault="00AD15DE" w:rsidP="00AD15DE">
                  <w:pPr>
                    <w:rPr>
                      <w:rFonts w:ascii="Verdana" w:hAnsi="Verdana"/>
                      <w:sz w:val="21"/>
                      <w:szCs w:val="21"/>
                    </w:rPr>
                  </w:pPr>
                  <w:proofErr w:type="spellStart"/>
                  <w:r w:rsidRPr="00AF4960">
                    <w:rPr>
                      <w:rFonts w:ascii="Verdana" w:hAnsi="Verdana"/>
                      <w:i/>
                      <w:sz w:val="21"/>
                      <w:szCs w:val="21"/>
                    </w:rPr>
                    <w:t>Migliore</w:t>
                  </w:r>
                  <w:proofErr w:type="spellEnd"/>
                  <w:r w:rsidRPr="00AF4960">
                    <w:rPr>
                      <w:rFonts w:ascii="Verdana" w:hAnsi="Verdana"/>
                      <w:i/>
                      <w:sz w:val="21"/>
                      <w:szCs w:val="21"/>
                    </w:rPr>
                    <w:t xml:space="preserve"> and </w:t>
                  </w:r>
                  <w:proofErr w:type="spellStart"/>
                  <w:r w:rsidRPr="00AF4960">
                    <w:rPr>
                      <w:rFonts w:ascii="Verdana" w:hAnsi="Verdana"/>
                      <w:i/>
                      <w:sz w:val="21"/>
                      <w:szCs w:val="21"/>
                    </w:rPr>
                    <w:t>meglio</w:t>
                  </w:r>
                  <w:proofErr w:type="spellEnd"/>
                  <w:r>
                    <w:rPr>
                      <w:rFonts w:ascii="Verdana" w:hAnsi="Verdana"/>
                      <w:sz w:val="21"/>
                      <w:szCs w:val="21"/>
                    </w:rPr>
                    <w:t xml:space="preserve"> </w:t>
                  </w:r>
                </w:p>
                <w:p w:rsidR="00AD15DE" w:rsidRDefault="00AD15DE" w:rsidP="00AD15DE">
                  <w:pPr>
                    <w:rPr>
                      <w:rFonts w:ascii="Verdana" w:hAnsi="Verdana"/>
                      <w:sz w:val="21"/>
                      <w:szCs w:val="21"/>
                    </w:rPr>
                  </w:pPr>
                </w:p>
                <w:p w:rsidR="00AD15DE" w:rsidRPr="00AD15DE" w:rsidRDefault="00AD15DE" w:rsidP="00AD15DE">
                  <w:pPr>
                    <w:rPr>
                      <w:rFonts w:ascii="Verdana" w:hAnsi="Verdana"/>
                      <w:sz w:val="21"/>
                      <w:szCs w:val="21"/>
                      <w:lang w:val="it-IT"/>
                    </w:rPr>
                  </w:pPr>
                  <w:r w:rsidRPr="00AD15DE">
                    <w:rPr>
                      <w:rFonts w:ascii="Verdana" w:hAnsi="Verdana"/>
                      <w:sz w:val="21"/>
                      <w:szCs w:val="21"/>
                      <w:lang w:val="it-IT"/>
                    </w:rPr>
                    <w:t xml:space="preserve">The </w:t>
                  </w:r>
                  <w:proofErr w:type="spellStart"/>
                  <w:r w:rsidRPr="00AD15DE">
                    <w:rPr>
                      <w:rFonts w:ascii="Verdana" w:hAnsi="Verdana"/>
                      <w:sz w:val="21"/>
                      <w:szCs w:val="21"/>
                      <w:lang w:val="it-IT"/>
                    </w:rPr>
                    <w:t>verb</w:t>
                  </w:r>
                  <w:proofErr w:type="spellEnd"/>
                  <w:r w:rsidRPr="00AD15DE">
                    <w:rPr>
                      <w:rFonts w:ascii="Verdana" w:hAnsi="Verdana"/>
                      <w:sz w:val="21"/>
                      <w:szCs w:val="21"/>
                      <w:lang w:val="it-IT"/>
                    </w:rPr>
                    <w:t xml:space="preserve"> </w:t>
                  </w:r>
                  <w:r w:rsidRPr="00AD15DE">
                    <w:rPr>
                      <w:rFonts w:ascii="Verdana" w:hAnsi="Verdana"/>
                      <w:i/>
                      <w:sz w:val="21"/>
                      <w:szCs w:val="21"/>
                      <w:lang w:val="it-IT"/>
                    </w:rPr>
                    <w:t>servire</w:t>
                  </w:r>
                </w:p>
                <w:p w:rsidR="00AD15DE" w:rsidRDefault="00AD15DE" w:rsidP="00AD15DE">
                  <w:pPr>
                    <w:rPr>
                      <w:rFonts w:ascii="Verdana" w:hAnsi="Verdana"/>
                      <w:sz w:val="21"/>
                      <w:szCs w:val="21"/>
                    </w:rPr>
                  </w:pPr>
                </w:p>
                <w:p w:rsidR="00AD15DE" w:rsidRDefault="00AD15DE" w:rsidP="00AD15DE">
                  <w:pPr>
                    <w:rPr>
                      <w:rFonts w:ascii="Verdana" w:hAnsi="Verdana"/>
                      <w:sz w:val="21"/>
                      <w:szCs w:val="21"/>
                    </w:rPr>
                  </w:pPr>
                </w:p>
                <w:p w:rsidR="00A15E40" w:rsidRDefault="00AD15DE" w:rsidP="00AD15DE">
                  <w:pPr>
                    <w:rPr>
                      <w:rFonts w:ascii="Verdana" w:hAnsi="Verdana"/>
                      <w:sz w:val="21"/>
                      <w:szCs w:val="21"/>
                    </w:rPr>
                  </w:pPr>
                  <w:r>
                    <w:rPr>
                      <w:rFonts w:ascii="Verdana" w:hAnsi="Verdana"/>
                      <w:sz w:val="21"/>
                      <w:szCs w:val="21"/>
                    </w:rPr>
                    <w:t>Some irregular nouns (parts of the body)</w:t>
                  </w:r>
                </w:p>
                <w:p w:rsidR="00AD15DE" w:rsidRDefault="00AD15DE" w:rsidP="00AD15DE">
                  <w:pPr>
                    <w:rPr>
                      <w:rFonts w:ascii="Verdana" w:hAnsi="Verdana"/>
                      <w:sz w:val="21"/>
                      <w:szCs w:val="21"/>
                    </w:rPr>
                  </w:pPr>
                </w:p>
                <w:p w:rsidR="00AD15DE" w:rsidRDefault="00AD15DE" w:rsidP="00AD15DE">
                  <w:pPr>
                    <w:rPr>
                      <w:rFonts w:ascii="Verdana" w:hAnsi="Verdana"/>
                      <w:sz w:val="21"/>
                      <w:szCs w:val="21"/>
                    </w:rPr>
                  </w:pPr>
                  <w:proofErr w:type="spellStart"/>
                  <w:r>
                    <w:rPr>
                      <w:rFonts w:ascii="Verdana" w:hAnsi="Verdana"/>
                      <w:sz w:val="21"/>
                      <w:szCs w:val="21"/>
                    </w:rPr>
                    <w:t>Futuro</w:t>
                  </w:r>
                  <w:proofErr w:type="spellEnd"/>
                  <w:r>
                    <w:rPr>
                      <w:rFonts w:ascii="Verdana" w:hAnsi="Verdana"/>
                      <w:sz w:val="21"/>
                      <w:szCs w:val="21"/>
                    </w:rPr>
                    <w:t xml:space="preserve"> </w:t>
                  </w:r>
                  <w:proofErr w:type="spellStart"/>
                  <w:r>
                    <w:rPr>
                      <w:rFonts w:ascii="Verdana" w:hAnsi="Verdana"/>
                      <w:sz w:val="21"/>
                      <w:szCs w:val="21"/>
                    </w:rPr>
                    <w:t>semplice</w:t>
                  </w:r>
                  <w:proofErr w:type="spellEnd"/>
                </w:p>
                <w:p w:rsidR="00AD15DE" w:rsidRDefault="00AD15DE" w:rsidP="00AD15DE">
                  <w:pPr>
                    <w:rPr>
                      <w:rFonts w:ascii="Verdana" w:hAnsi="Verdana"/>
                      <w:sz w:val="21"/>
                      <w:szCs w:val="21"/>
                    </w:rPr>
                  </w:pPr>
                </w:p>
                <w:p w:rsidR="00AD15DE" w:rsidRDefault="00AD15DE" w:rsidP="00AD15DE">
                  <w:pPr>
                    <w:rPr>
                      <w:rFonts w:ascii="Verdana" w:hAnsi="Verdana"/>
                      <w:sz w:val="21"/>
                      <w:szCs w:val="21"/>
                      <w:lang w:val="it-IT"/>
                    </w:rPr>
                  </w:pPr>
                  <w:proofErr w:type="spellStart"/>
                  <w:r w:rsidRPr="00AD15DE">
                    <w:rPr>
                      <w:rFonts w:ascii="Verdana" w:hAnsi="Verdana"/>
                      <w:sz w:val="21"/>
                      <w:szCs w:val="21"/>
                      <w:lang w:val="it-IT"/>
                    </w:rPr>
                    <w:t>Ipotetic</w:t>
                  </w:r>
                  <w:proofErr w:type="spellEnd"/>
                  <w:r w:rsidRPr="00AD15DE">
                    <w:rPr>
                      <w:rFonts w:ascii="Verdana" w:hAnsi="Verdana"/>
                      <w:sz w:val="21"/>
                      <w:szCs w:val="21"/>
                      <w:lang w:val="it-IT"/>
                    </w:rPr>
                    <w:t xml:space="preserve"> </w:t>
                  </w:r>
                  <w:proofErr w:type="spellStart"/>
                  <w:r w:rsidRPr="00AD15DE">
                    <w:rPr>
                      <w:rFonts w:ascii="Verdana" w:hAnsi="Verdana"/>
                      <w:sz w:val="21"/>
                      <w:szCs w:val="21"/>
                      <w:lang w:val="it-IT"/>
                    </w:rPr>
                    <w:t>period</w:t>
                  </w:r>
                  <w:proofErr w:type="spellEnd"/>
                  <w:r w:rsidRPr="00AD15DE">
                    <w:rPr>
                      <w:rFonts w:ascii="Verdana" w:hAnsi="Verdana"/>
                      <w:sz w:val="21"/>
                      <w:szCs w:val="21"/>
                      <w:lang w:val="it-IT"/>
                    </w:rPr>
                    <w:t xml:space="preserve"> </w:t>
                  </w:r>
                  <w:proofErr w:type="spellStart"/>
                  <w:r w:rsidRPr="00AD15DE">
                    <w:rPr>
                      <w:rFonts w:ascii="Verdana" w:hAnsi="Verdana"/>
                      <w:sz w:val="21"/>
                      <w:szCs w:val="21"/>
                      <w:lang w:val="it-IT"/>
                    </w:rPr>
                    <w:t>I°</w:t>
                  </w:r>
                  <w:proofErr w:type="spellEnd"/>
                  <w:r w:rsidRPr="00AD15DE">
                    <w:rPr>
                      <w:rFonts w:ascii="Verdana" w:hAnsi="Verdana"/>
                      <w:sz w:val="21"/>
                      <w:szCs w:val="21"/>
                      <w:lang w:val="it-IT"/>
                    </w:rPr>
                    <w:t xml:space="preserve"> tipe: </w:t>
                  </w:r>
                  <w:r w:rsidRPr="00AD15DE">
                    <w:rPr>
                      <w:rFonts w:ascii="Verdana" w:hAnsi="Verdana"/>
                      <w:i/>
                      <w:sz w:val="21"/>
                      <w:szCs w:val="21"/>
                      <w:lang w:val="it-IT"/>
                    </w:rPr>
                    <w:t>Se</w:t>
                  </w:r>
                  <w:r w:rsidRPr="00AD15DE">
                    <w:rPr>
                      <w:rFonts w:ascii="Verdana" w:hAnsi="Verdana"/>
                      <w:sz w:val="21"/>
                      <w:szCs w:val="21"/>
                      <w:lang w:val="it-IT"/>
                    </w:rPr>
                    <w:t>...</w:t>
                  </w:r>
                </w:p>
                <w:p w:rsidR="00AD15DE" w:rsidRDefault="00AD15DE" w:rsidP="00AD15DE">
                  <w:pPr>
                    <w:rPr>
                      <w:rFonts w:ascii="Verdana" w:hAnsi="Verdana"/>
                      <w:sz w:val="21"/>
                      <w:szCs w:val="21"/>
                      <w:lang w:val="it-IT"/>
                    </w:rPr>
                  </w:pPr>
                </w:p>
                <w:p w:rsidR="00AD15DE" w:rsidRDefault="00AD15DE" w:rsidP="00AD15DE">
                  <w:pPr>
                    <w:rPr>
                      <w:rFonts w:ascii="Verdana" w:hAnsi="Verdana"/>
                      <w:i/>
                      <w:sz w:val="21"/>
                      <w:szCs w:val="21"/>
                      <w:lang w:val="it-IT"/>
                    </w:rPr>
                  </w:pPr>
                  <w:r>
                    <w:rPr>
                      <w:rFonts w:ascii="Verdana" w:hAnsi="Verdana"/>
                      <w:sz w:val="21"/>
                      <w:szCs w:val="21"/>
                      <w:lang w:val="it-IT"/>
                    </w:rPr>
                    <w:t xml:space="preserve">The </w:t>
                  </w:r>
                  <w:proofErr w:type="spellStart"/>
                  <w:r>
                    <w:rPr>
                      <w:rFonts w:ascii="Verdana" w:hAnsi="Verdana"/>
                      <w:sz w:val="21"/>
                      <w:szCs w:val="21"/>
                      <w:lang w:val="it-IT"/>
                    </w:rPr>
                    <w:t>verb</w:t>
                  </w:r>
                  <w:proofErr w:type="spellEnd"/>
                  <w:r>
                    <w:rPr>
                      <w:rFonts w:ascii="Verdana" w:hAnsi="Verdana"/>
                      <w:sz w:val="21"/>
                      <w:szCs w:val="21"/>
                      <w:lang w:val="it-IT"/>
                    </w:rPr>
                    <w:t xml:space="preserve"> </w:t>
                  </w:r>
                  <w:r w:rsidRPr="00AD15DE">
                    <w:rPr>
                      <w:rFonts w:ascii="Verdana" w:hAnsi="Verdana"/>
                      <w:i/>
                      <w:sz w:val="21"/>
                      <w:szCs w:val="21"/>
                      <w:lang w:val="it-IT"/>
                    </w:rPr>
                    <w:t>mette</w:t>
                  </w:r>
                  <w:r>
                    <w:rPr>
                      <w:rFonts w:ascii="Verdana" w:hAnsi="Verdana"/>
                      <w:i/>
                      <w:sz w:val="21"/>
                      <w:szCs w:val="21"/>
                      <w:lang w:val="it-IT"/>
                    </w:rPr>
                    <w:t>r</w:t>
                  </w:r>
                  <w:r w:rsidRPr="00AD15DE">
                    <w:rPr>
                      <w:rFonts w:ascii="Verdana" w:hAnsi="Verdana"/>
                      <w:i/>
                      <w:sz w:val="21"/>
                      <w:szCs w:val="21"/>
                      <w:lang w:val="it-IT"/>
                    </w:rPr>
                    <w:t>ci</w:t>
                  </w:r>
                </w:p>
                <w:p w:rsidR="00AD15DE" w:rsidRDefault="00AD15DE" w:rsidP="00AD15DE">
                  <w:pPr>
                    <w:rPr>
                      <w:rFonts w:ascii="Verdana" w:hAnsi="Verdana"/>
                      <w:i/>
                      <w:sz w:val="21"/>
                      <w:szCs w:val="21"/>
                      <w:lang w:val="it-IT"/>
                    </w:rPr>
                  </w:pPr>
                </w:p>
                <w:p w:rsidR="00AD15DE" w:rsidRPr="00AD15DE" w:rsidRDefault="00AD15DE" w:rsidP="00AD15DE">
                  <w:pPr>
                    <w:rPr>
                      <w:rFonts w:ascii="Verdana" w:hAnsi="Verdana"/>
                      <w:sz w:val="21"/>
                      <w:szCs w:val="21"/>
                      <w:lang w:val="en-US"/>
                    </w:rPr>
                  </w:pPr>
                  <w:r w:rsidRPr="00AD15DE">
                    <w:rPr>
                      <w:rFonts w:ascii="Verdana" w:hAnsi="Verdana"/>
                      <w:sz w:val="21"/>
                      <w:szCs w:val="21"/>
                      <w:lang w:val="en-US"/>
                    </w:rPr>
                    <w:t xml:space="preserve">Progressive form: </w:t>
                  </w:r>
                  <w:r w:rsidRPr="00AD15DE">
                    <w:rPr>
                      <w:rFonts w:ascii="Verdana" w:hAnsi="Verdana"/>
                      <w:i/>
                      <w:sz w:val="21"/>
                      <w:szCs w:val="21"/>
                      <w:lang w:val="en-US"/>
                    </w:rPr>
                    <w:t>stare</w:t>
                  </w:r>
                  <w:r w:rsidRPr="00AD15DE">
                    <w:rPr>
                      <w:rFonts w:ascii="Verdana" w:hAnsi="Verdana"/>
                      <w:sz w:val="21"/>
                      <w:szCs w:val="21"/>
                      <w:lang w:val="en-US"/>
                    </w:rPr>
                    <w:t xml:space="preserve"> + </w:t>
                  </w:r>
                  <w:proofErr w:type="spellStart"/>
                  <w:r w:rsidRPr="00AD15DE">
                    <w:rPr>
                      <w:rFonts w:ascii="Verdana" w:hAnsi="Verdana"/>
                      <w:sz w:val="21"/>
                      <w:szCs w:val="21"/>
                      <w:lang w:val="en-US"/>
                    </w:rPr>
                    <w:t>infinito</w:t>
                  </w:r>
                  <w:proofErr w:type="spellEnd"/>
                  <w:r w:rsidRPr="00AD15DE">
                    <w:rPr>
                      <w:rFonts w:ascii="Verdana" w:hAnsi="Verdana"/>
                      <w:sz w:val="21"/>
                      <w:szCs w:val="21"/>
                      <w:lang w:val="en-US"/>
                    </w:rPr>
                    <w:t xml:space="preserve"> (to about to..)</w:t>
                  </w:r>
                </w:p>
                <w:p w:rsidR="00AD15DE" w:rsidRDefault="00AD15DE" w:rsidP="00AD15DE">
                  <w:pPr>
                    <w:rPr>
                      <w:rFonts w:ascii="Verdana" w:hAnsi="Verdana"/>
                      <w:sz w:val="21"/>
                      <w:szCs w:val="21"/>
                      <w:lang w:val="en-US"/>
                    </w:rPr>
                  </w:pPr>
                </w:p>
                <w:p w:rsidR="00AD15DE" w:rsidRDefault="00AD15DE" w:rsidP="00AD15DE">
                  <w:pPr>
                    <w:rPr>
                      <w:rFonts w:ascii="Verdana" w:hAnsi="Verdana"/>
                      <w:sz w:val="21"/>
                      <w:szCs w:val="21"/>
                      <w:lang w:val="it-IT"/>
                    </w:rPr>
                  </w:pPr>
                  <w:proofErr w:type="spellStart"/>
                  <w:r w:rsidRPr="00AD15DE">
                    <w:rPr>
                      <w:rFonts w:ascii="Verdana" w:hAnsi="Verdana"/>
                      <w:sz w:val="21"/>
                      <w:szCs w:val="21"/>
                      <w:lang w:val="it-IT"/>
                    </w:rPr>
                    <w:t>Congiuctions</w:t>
                  </w:r>
                  <w:proofErr w:type="spellEnd"/>
                  <w:r w:rsidRPr="00AD15DE">
                    <w:rPr>
                      <w:rFonts w:ascii="Verdana" w:hAnsi="Verdana"/>
                      <w:sz w:val="21"/>
                      <w:szCs w:val="21"/>
                      <w:lang w:val="it-IT"/>
                    </w:rPr>
                    <w:t xml:space="preserve">: però, ma, </w:t>
                  </w:r>
                  <w:proofErr w:type="spellStart"/>
                  <w:r w:rsidRPr="00AD15DE">
                    <w:rPr>
                      <w:rFonts w:ascii="Verdana" w:hAnsi="Verdana"/>
                      <w:sz w:val="21"/>
                      <w:szCs w:val="21"/>
                      <w:lang w:val="it-IT"/>
                    </w:rPr>
                    <w:t>quindì</w:t>
                  </w:r>
                  <w:proofErr w:type="spellEnd"/>
                  <w:r w:rsidRPr="00AD15DE">
                    <w:rPr>
                      <w:rFonts w:ascii="Verdana" w:hAnsi="Verdana"/>
                      <w:sz w:val="21"/>
                      <w:szCs w:val="21"/>
                      <w:lang w:val="it-IT"/>
                    </w:rPr>
                    <w:t>, così, mentre, quando, nel frattempo, che</w:t>
                  </w:r>
                </w:p>
                <w:p w:rsidR="00AD15DE" w:rsidRDefault="00AD15DE" w:rsidP="00AD15DE">
                  <w:pPr>
                    <w:rPr>
                      <w:rFonts w:ascii="Verdana" w:hAnsi="Verdana"/>
                      <w:sz w:val="21"/>
                      <w:szCs w:val="21"/>
                      <w:lang w:val="it-IT"/>
                    </w:rPr>
                  </w:pPr>
                </w:p>
                <w:p w:rsidR="00AD15DE" w:rsidRDefault="00AD15DE" w:rsidP="00AD15DE">
                  <w:pPr>
                    <w:rPr>
                      <w:rFonts w:ascii="Verdana" w:hAnsi="Verdana"/>
                      <w:sz w:val="21"/>
                      <w:szCs w:val="21"/>
                      <w:lang w:val="it-IT"/>
                    </w:rPr>
                  </w:pPr>
                  <w:r>
                    <w:rPr>
                      <w:rFonts w:ascii="Verdana" w:hAnsi="Verdana"/>
                      <w:sz w:val="21"/>
                      <w:szCs w:val="21"/>
                      <w:lang w:val="it-IT"/>
                    </w:rPr>
                    <w:t xml:space="preserve">Passato prossimo and </w:t>
                  </w:r>
                  <w:proofErr w:type="spellStart"/>
                  <w:r>
                    <w:rPr>
                      <w:rFonts w:ascii="Verdana" w:hAnsi="Verdana"/>
                      <w:sz w:val="21"/>
                      <w:szCs w:val="21"/>
                      <w:lang w:val="it-IT"/>
                    </w:rPr>
                    <w:t>modal</w:t>
                  </w:r>
                  <w:proofErr w:type="spellEnd"/>
                  <w:r>
                    <w:rPr>
                      <w:rFonts w:ascii="Verdana" w:hAnsi="Verdana"/>
                      <w:sz w:val="21"/>
                      <w:szCs w:val="21"/>
                      <w:lang w:val="it-IT"/>
                    </w:rPr>
                    <w:t xml:space="preserve"> </w:t>
                  </w:r>
                  <w:proofErr w:type="spellStart"/>
                  <w:r>
                    <w:rPr>
                      <w:rFonts w:ascii="Verdana" w:hAnsi="Verdana"/>
                      <w:sz w:val="21"/>
                      <w:szCs w:val="21"/>
                      <w:lang w:val="it-IT"/>
                    </w:rPr>
                    <w:t>verbs</w:t>
                  </w:r>
                  <w:proofErr w:type="spellEnd"/>
                </w:p>
                <w:p w:rsidR="00AD15DE" w:rsidRDefault="00AD15DE" w:rsidP="00AD15DE">
                  <w:pPr>
                    <w:rPr>
                      <w:rFonts w:ascii="Verdana" w:hAnsi="Verdana"/>
                      <w:sz w:val="21"/>
                      <w:szCs w:val="21"/>
                      <w:lang w:val="it-IT"/>
                    </w:rPr>
                  </w:pPr>
                </w:p>
                <w:p w:rsidR="00AD15DE" w:rsidRPr="00AD15DE" w:rsidRDefault="00AD15DE" w:rsidP="00AD15DE">
                  <w:pPr>
                    <w:rPr>
                      <w:rFonts w:ascii="Verdana" w:hAnsi="Verdana"/>
                      <w:sz w:val="21"/>
                      <w:szCs w:val="21"/>
                      <w:lang w:val="en-US"/>
                    </w:rPr>
                  </w:pPr>
                  <w:r w:rsidRPr="00AD15DE">
                    <w:rPr>
                      <w:rFonts w:ascii="Verdana" w:hAnsi="Verdana"/>
                      <w:sz w:val="21"/>
                      <w:szCs w:val="21"/>
                      <w:lang w:val="en-US"/>
                    </w:rPr>
                    <w:t xml:space="preserve">Introduction of  the subjunctive: present </w:t>
                  </w:r>
                  <w:r w:rsidRPr="00AD15DE">
                    <w:rPr>
                      <w:rFonts w:ascii="Verdana" w:hAnsi="Verdana"/>
                      <w:sz w:val="21"/>
                      <w:szCs w:val="21"/>
                      <w:lang w:val="en-US"/>
                    </w:rPr>
                    <w:lastRenderedPageBreak/>
                    <w:t>tense</w:t>
                  </w:r>
                </w:p>
                <w:p w:rsidR="00AD15DE" w:rsidRPr="00AD15DE" w:rsidRDefault="00AD15DE" w:rsidP="00AD15DE">
                  <w:pPr>
                    <w:rPr>
                      <w:rFonts w:ascii="Verdana" w:hAnsi="Verdana"/>
                      <w:i/>
                      <w:sz w:val="21"/>
                      <w:szCs w:val="21"/>
                      <w:lang w:val="en-US"/>
                    </w:rPr>
                  </w:pPr>
                </w:p>
                <w:p w:rsidR="00AD15DE" w:rsidRPr="00AD15DE" w:rsidRDefault="00AD15DE" w:rsidP="00AD15DE">
                  <w:pPr>
                    <w:rPr>
                      <w:rFonts w:ascii="Verdana" w:hAnsi="Verdana"/>
                      <w:i/>
                      <w:sz w:val="21"/>
                      <w:szCs w:val="21"/>
                      <w:lang w:val="en-US"/>
                    </w:rPr>
                  </w:pPr>
                </w:p>
                <w:p w:rsidR="00AD15DE" w:rsidRPr="00AD15DE" w:rsidRDefault="00AD15DE" w:rsidP="00AD15DE">
                  <w:pPr>
                    <w:rPr>
                      <w:rFonts w:ascii="Verdana" w:hAnsi="Verdana"/>
                      <w:sz w:val="21"/>
                      <w:szCs w:val="21"/>
                      <w:lang w:val="en-US"/>
                    </w:rPr>
                  </w:pPr>
                </w:p>
                <w:p w:rsidR="00AD15DE" w:rsidRPr="00AD15DE" w:rsidRDefault="00AD15DE" w:rsidP="00AD15DE">
                  <w:pPr>
                    <w:rPr>
                      <w:rFonts w:ascii="Verdana" w:hAnsi="Verdana"/>
                      <w:b/>
                      <w:sz w:val="21"/>
                      <w:szCs w:val="21"/>
                      <w:lang w:val="en-US"/>
                    </w:rPr>
                  </w:pPr>
                </w:p>
              </w:tc>
            </w:tr>
          </w:tbl>
          <w:p w:rsidR="00E00BF4" w:rsidRPr="00AD15DE" w:rsidRDefault="00E00BF4" w:rsidP="00204502">
            <w:pPr>
              <w:rPr>
                <w:rFonts w:ascii="Verdana" w:hAnsi="Verdana"/>
                <w:b/>
                <w:sz w:val="21"/>
                <w:szCs w:val="21"/>
                <w:lang w:val="en-US"/>
              </w:rPr>
            </w:pPr>
          </w:p>
        </w:tc>
      </w:tr>
    </w:tbl>
    <w:p w:rsidR="00180AAB" w:rsidRPr="00AD15DE" w:rsidRDefault="00180AAB">
      <w:pPr>
        <w:rPr>
          <w:lang w:val="en-US"/>
        </w:rPr>
      </w:pPr>
    </w:p>
    <w:sectPr w:rsidR="00180AAB" w:rsidRPr="00AD15DE" w:rsidSect="00E00BF4">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FA" w:rsidRDefault="00FD41FA" w:rsidP="0010487D">
      <w:pPr>
        <w:spacing w:after="0" w:line="240" w:lineRule="auto"/>
      </w:pPr>
      <w:r>
        <w:separator/>
      </w:r>
    </w:p>
  </w:endnote>
  <w:endnote w:type="continuationSeparator" w:id="0">
    <w:p w:rsidR="00FD41FA" w:rsidRDefault="00FD41FA" w:rsidP="0010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7D" w:rsidRDefault="0010487D">
    <w:pPr>
      <w:pStyle w:val="Pidipagina"/>
    </w:pPr>
    <w:r>
      <w:rPr>
        <w:noProof/>
        <w:lang w:val="it-IT" w:eastAsia="it-IT"/>
      </w:rPr>
      <w:drawing>
        <wp:inline distT="0" distB="0" distL="0" distR="0">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FA" w:rsidRDefault="00FD41FA" w:rsidP="0010487D">
      <w:pPr>
        <w:spacing w:after="0" w:line="240" w:lineRule="auto"/>
      </w:pPr>
      <w:r>
        <w:separator/>
      </w:r>
    </w:p>
  </w:footnote>
  <w:footnote w:type="continuationSeparator" w:id="0">
    <w:p w:rsidR="00FD41FA" w:rsidRDefault="00FD41FA" w:rsidP="00104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7D" w:rsidRDefault="0010487D" w:rsidP="0010487D">
    <w:pPr>
      <w:pStyle w:val="Intestazione"/>
    </w:pPr>
    <w:r>
      <w:rPr>
        <w:noProof/>
        <w:lang w:val="it-IT" w:eastAsia="it-IT"/>
      </w:rPr>
      <w:drawing>
        <wp:inline distT="0" distB="0" distL="0" distR="0">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5326"/>
    <w:multiLevelType w:val="multilevel"/>
    <w:tmpl w:val="3F2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10487D"/>
    <w:rsid w:val="00046467"/>
    <w:rsid w:val="0010487D"/>
    <w:rsid w:val="00116594"/>
    <w:rsid w:val="00180AAB"/>
    <w:rsid w:val="003051CB"/>
    <w:rsid w:val="00360286"/>
    <w:rsid w:val="003675A6"/>
    <w:rsid w:val="003D0460"/>
    <w:rsid w:val="004F0793"/>
    <w:rsid w:val="005F62AF"/>
    <w:rsid w:val="00602D69"/>
    <w:rsid w:val="00644C7F"/>
    <w:rsid w:val="006D6C50"/>
    <w:rsid w:val="0070283C"/>
    <w:rsid w:val="007817F8"/>
    <w:rsid w:val="00810F7E"/>
    <w:rsid w:val="00921131"/>
    <w:rsid w:val="00985F7B"/>
    <w:rsid w:val="00A15E40"/>
    <w:rsid w:val="00A27AE0"/>
    <w:rsid w:val="00A528EA"/>
    <w:rsid w:val="00A93B05"/>
    <w:rsid w:val="00AD15DE"/>
    <w:rsid w:val="00B46A57"/>
    <w:rsid w:val="00BD58DF"/>
    <w:rsid w:val="00CB7F73"/>
    <w:rsid w:val="00D67CB5"/>
    <w:rsid w:val="00D9006C"/>
    <w:rsid w:val="00E00BF4"/>
    <w:rsid w:val="00E56EB6"/>
    <w:rsid w:val="00E66BF9"/>
    <w:rsid w:val="00E953FC"/>
    <w:rsid w:val="00F1222D"/>
    <w:rsid w:val="00F76E18"/>
    <w:rsid w:val="00F813A3"/>
    <w:rsid w:val="00FD41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8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48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87D"/>
    <w:rPr>
      <w:rFonts w:ascii="Tahoma" w:hAnsi="Tahoma" w:cs="Tahoma"/>
      <w:sz w:val="16"/>
      <w:szCs w:val="16"/>
    </w:rPr>
  </w:style>
  <w:style w:type="paragraph" w:styleId="Intestazione">
    <w:name w:val="header"/>
    <w:basedOn w:val="Normale"/>
    <w:link w:val="IntestazioneCarattere"/>
    <w:uiPriority w:val="99"/>
    <w:unhideWhenUsed/>
    <w:rsid w:val="0010487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0487D"/>
  </w:style>
  <w:style w:type="paragraph" w:styleId="Pidipagina">
    <w:name w:val="footer"/>
    <w:basedOn w:val="Normale"/>
    <w:link w:val="PidipaginaCarattere"/>
    <w:uiPriority w:val="99"/>
    <w:unhideWhenUsed/>
    <w:rsid w:val="0010487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0487D"/>
  </w:style>
  <w:style w:type="table" w:styleId="Grigliatabella">
    <w:name w:val="Table Grid"/>
    <w:basedOn w:val="Tabellanormale"/>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258</Words>
  <Characters>1471</Characters>
  <Application>Microsoft Office Word</Application>
  <DocSecurity>0</DocSecurity>
  <Lines>12</Lines>
  <Paragraphs>3</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ire</cp:lastModifiedBy>
  <cp:revision>5</cp:revision>
  <dcterms:created xsi:type="dcterms:W3CDTF">2017-11-08T16:57:00Z</dcterms:created>
  <dcterms:modified xsi:type="dcterms:W3CDTF">2017-11-09T11:39:00Z</dcterms:modified>
</cp:coreProperties>
</file>