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F8" w:rsidRDefault="007817F8">
      <w:pPr>
        <w:rPr>
          <w:b/>
        </w:rPr>
      </w:pPr>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tblPr>
      <w:tblGrid>
        <w:gridCol w:w="1815"/>
        <w:gridCol w:w="3109"/>
        <w:gridCol w:w="2083"/>
        <w:gridCol w:w="2856"/>
      </w:tblGrid>
      <w:tr w:rsidR="00E00BF4" w:rsidRPr="008F1FC4" w:rsidTr="00E00BF4">
        <w:trPr>
          <w:trHeight w:val="630"/>
        </w:trPr>
        <w:tc>
          <w:tcPr>
            <w:tcW w:w="1508" w:type="dxa"/>
            <w:tcBorders>
              <w:top w:val="nil"/>
            </w:tcBorders>
            <w:shd w:val="clear" w:color="auto" w:fill="FFC000"/>
            <w:vAlign w:val="center"/>
          </w:tcPr>
          <w:p w:rsidR="0010487D" w:rsidRPr="0010487D" w:rsidRDefault="0010487D" w:rsidP="00204502">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D00D05" w:rsidP="00D00D05">
            <w:pPr>
              <w:rPr>
                <w:rFonts w:ascii="Verdana" w:hAnsi="Verdana"/>
                <w:sz w:val="21"/>
                <w:szCs w:val="21"/>
              </w:rPr>
            </w:pPr>
            <w:r>
              <w:rPr>
                <w:rFonts w:ascii="Verdana" w:hAnsi="Verdana"/>
                <w:sz w:val="21"/>
                <w:szCs w:val="21"/>
              </w:rPr>
              <w:t xml:space="preserve">Italian </w:t>
            </w:r>
            <w:r w:rsidR="006D6C50">
              <w:rPr>
                <w:rFonts w:ascii="Verdana" w:hAnsi="Verdana"/>
                <w:sz w:val="21"/>
                <w:szCs w:val="21"/>
              </w:rPr>
              <w:t xml:space="preserve"> Beginner</w:t>
            </w:r>
            <w:r>
              <w:rPr>
                <w:rFonts w:ascii="Verdana" w:hAnsi="Verdana"/>
                <w:sz w:val="21"/>
                <w:szCs w:val="21"/>
              </w:rPr>
              <w:t xml:space="preserve"> Plus </w:t>
            </w:r>
          </w:p>
        </w:tc>
        <w:tc>
          <w:tcPr>
            <w:tcW w:w="1817" w:type="dxa"/>
            <w:tcBorders>
              <w:top w:val="nil"/>
            </w:tcBorders>
            <w:shd w:val="clear" w:color="auto" w:fill="FFC000"/>
            <w:vAlign w:val="center"/>
          </w:tcPr>
          <w:p w:rsidR="0010487D" w:rsidRPr="008F1FC4" w:rsidRDefault="00E00BF4" w:rsidP="00204502">
            <w:pPr>
              <w:jc w:val="center"/>
              <w:rPr>
                <w:rFonts w:ascii="Verdana" w:hAnsi="Verdana"/>
                <w:sz w:val="21"/>
                <w:szCs w:val="21"/>
              </w:rPr>
            </w:pPr>
            <w:r>
              <w:rPr>
                <w:rFonts w:ascii="Verdana" w:hAnsi="Verdana"/>
                <w:b/>
                <w:sz w:val="21"/>
                <w:szCs w:val="21"/>
              </w:rPr>
              <w:t>Course book</w:t>
            </w:r>
          </w:p>
        </w:tc>
        <w:tc>
          <w:tcPr>
            <w:tcW w:w="3079" w:type="dxa"/>
          </w:tcPr>
          <w:p w:rsidR="0010487D" w:rsidRPr="008F1FC4" w:rsidRDefault="00D00D05" w:rsidP="00E00BF4">
            <w:pPr>
              <w:rPr>
                <w:rFonts w:ascii="Verdana" w:hAnsi="Verdana"/>
                <w:sz w:val="21"/>
                <w:szCs w:val="21"/>
              </w:rPr>
            </w:pPr>
            <w:proofErr w:type="spellStart"/>
            <w:r>
              <w:rPr>
                <w:rFonts w:ascii="Verdana" w:hAnsi="Verdana"/>
                <w:sz w:val="21"/>
                <w:szCs w:val="21"/>
              </w:rPr>
              <w:t>Nuovo</w:t>
            </w:r>
            <w:proofErr w:type="spellEnd"/>
            <w:r>
              <w:rPr>
                <w:rFonts w:ascii="Verdana" w:hAnsi="Verdana"/>
                <w:sz w:val="21"/>
                <w:szCs w:val="21"/>
              </w:rPr>
              <w:t xml:space="preserve"> Espresso 1</w:t>
            </w:r>
          </w:p>
        </w:tc>
      </w:tr>
      <w:tr w:rsidR="00E00BF4"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6D6C50">
            <w:pPr>
              <w:jc w:val="center"/>
              <w:rPr>
                <w:rFonts w:ascii="Verdana" w:hAnsi="Verdana"/>
                <w:b/>
                <w:sz w:val="21"/>
                <w:szCs w:val="21"/>
              </w:rPr>
            </w:pPr>
            <w:r w:rsidRPr="008F1FC4">
              <w:rPr>
                <w:rFonts w:ascii="Verdana" w:hAnsi="Verdana"/>
                <w:b/>
                <w:sz w:val="21"/>
                <w:szCs w:val="21"/>
              </w:rPr>
              <w:t xml:space="preserve">Number of </w:t>
            </w:r>
            <w:r w:rsidR="006D6C50">
              <w:rPr>
                <w:rFonts w:ascii="Verdana" w:hAnsi="Verdana"/>
                <w:b/>
                <w:sz w:val="21"/>
                <w:szCs w:val="21"/>
              </w:rPr>
              <w:t>lessons</w:t>
            </w:r>
            <w:r w:rsidRPr="008F1FC4">
              <w:rPr>
                <w:rFonts w:ascii="Verdana" w:hAnsi="Verdana"/>
                <w:b/>
                <w:sz w:val="21"/>
                <w:szCs w:val="21"/>
              </w:rPr>
              <w:t>:</w:t>
            </w:r>
          </w:p>
        </w:tc>
        <w:tc>
          <w:tcPr>
            <w:tcW w:w="3450" w:type="dxa"/>
            <w:vAlign w:val="center"/>
          </w:tcPr>
          <w:p w:rsidR="0010487D" w:rsidRPr="008F1FC4" w:rsidRDefault="006D6C50" w:rsidP="00204502">
            <w:pPr>
              <w:rPr>
                <w:rFonts w:ascii="Verdana" w:hAnsi="Verdana"/>
                <w:sz w:val="21"/>
                <w:szCs w:val="21"/>
              </w:rPr>
            </w:pPr>
            <w:r>
              <w:rPr>
                <w:rFonts w:ascii="Verdana" w:hAnsi="Verdana"/>
                <w:sz w:val="21"/>
                <w:szCs w:val="21"/>
              </w:rPr>
              <w:t>15</w:t>
            </w:r>
          </w:p>
        </w:tc>
        <w:tc>
          <w:tcPr>
            <w:tcW w:w="1817" w:type="dxa"/>
            <w:tcBorders>
              <w:top w:val="single" w:sz="4" w:space="0" w:color="auto"/>
            </w:tcBorders>
            <w:shd w:val="clear" w:color="auto" w:fill="FFC000"/>
            <w:vAlign w:val="center"/>
          </w:tcPr>
          <w:p w:rsidR="0010487D" w:rsidRPr="00E00BF4" w:rsidRDefault="00E00BF4" w:rsidP="00204502">
            <w:pPr>
              <w:jc w:val="center"/>
              <w:rPr>
                <w:rFonts w:ascii="Verdana" w:hAnsi="Verdana"/>
                <w:b/>
                <w:sz w:val="21"/>
                <w:szCs w:val="21"/>
              </w:rPr>
            </w:pPr>
            <w:r w:rsidRPr="00E00BF4">
              <w:rPr>
                <w:rFonts w:ascii="Verdana" w:hAnsi="Verdana"/>
                <w:b/>
                <w:sz w:val="21"/>
                <w:szCs w:val="21"/>
              </w:rPr>
              <w:t>Chapters</w:t>
            </w:r>
          </w:p>
        </w:tc>
        <w:tc>
          <w:tcPr>
            <w:tcW w:w="3079" w:type="dxa"/>
          </w:tcPr>
          <w:p w:rsidR="0010487D" w:rsidRPr="008F1FC4" w:rsidRDefault="00D00D05" w:rsidP="00E00BF4">
            <w:pPr>
              <w:rPr>
                <w:rFonts w:ascii="Verdana" w:hAnsi="Verdana"/>
                <w:sz w:val="21"/>
                <w:szCs w:val="21"/>
              </w:rPr>
            </w:pPr>
            <w:r>
              <w:rPr>
                <w:rFonts w:ascii="Verdana" w:hAnsi="Verdana"/>
                <w:sz w:val="21"/>
                <w:szCs w:val="21"/>
              </w:rPr>
              <w:t>6- 10</w:t>
            </w:r>
          </w:p>
        </w:tc>
      </w:tr>
      <w:tr w:rsidR="0010487D" w:rsidRPr="0098168E" w:rsidTr="00D9006C">
        <w:trPr>
          <w:trHeight w:val="70"/>
        </w:trPr>
        <w:tc>
          <w:tcPr>
            <w:tcW w:w="9854" w:type="dxa"/>
            <w:gridSpan w:val="4"/>
          </w:tcPr>
          <w:p w:rsidR="0010487D" w:rsidRPr="00A93B05" w:rsidRDefault="00BD58DF" w:rsidP="00D9006C">
            <w:pPr>
              <w:spacing w:after="0" w:line="240" w:lineRule="auto"/>
              <w:rPr>
                <w:rFonts w:ascii="Verdana" w:hAnsi="Verdana"/>
                <w:b/>
                <w:sz w:val="21"/>
                <w:szCs w:val="21"/>
              </w:rPr>
            </w:pPr>
            <w:r>
              <w:rPr>
                <w:rFonts w:ascii="Verdana" w:hAnsi="Verdana"/>
                <w:b/>
                <w:sz w:val="21"/>
                <w:szCs w:val="21"/>
              </w:rPr>
              <w:t>Overview</w:t>
            </w:r>
            <w:r w:rsidR="0010487D" w:rsidRPr="00A93B05">
              <w:rPr>
                <w:rFonts w:ascii="Verdana" w:hAnsi="Verdana"/>
                <w:b/>
                <w:sz w:val="21"/>
                <w:szCs w:val="21"/>
              </w:rPr>
              <w:t xml:space="preserve"> of </w:t>
            </w:r>
            <w:r w:rsidR="00B46A57" w:rsidRPr="00A93B05">
              <w:rPr>
                <w:rFonts w:ascii="Verdana" w:hAnsi="Verdana"/>
                <w:b/>
                <w:sz w:val="21"/>
                <w:szCs w:val="21"/>
              </w:rPr>
              <w:t xml:space="preserve">the </w:t>
            </w:r>
            <w:r w:rsidR="0010487D" w:rsidRPr="00A93B05">
              <w:rPr>
                <w:rFonts w:ascii="Verdana" w:hAnsi="Verdana"/>
                <w:b/>
                <w:sz w:val="21"/>
                <w:szCs w:val="21"/>
              </w:rPr>
              <w:t>course:</w:t>
            </w:r>
          </w:p>
          <w:p w:rsidR="00A93B05" w:rsidRPr="00D9006C" w:rsidRDefault="00A93B05" w:rsidP="00D9006C">
            <w:pPr>
              <w:spacing w:after="0" w:line="240" w:lineRule="auto"/>
              <w:rPr>
                <w:rFonts w:ascii="Verdana" w:hAnsi="Verdana"/>
                <w:b/>
                <w:sz w:val="18"/>
                <w:szCs w:val="18"/>
              </w:rPr>
            </w:pPr>
          </w:p>
          <w:p w:rsidR="006D6C50" w:rsidRDefault="00D00D05" w:rsidP="00E953FC">
            <w:pPr>
              <w:spacing w:after="0" w:line="240" w:lineRule="auto"/>
              <w:jc w:val="both"/>
              <w:rPr>
                <w:rFonts w:ascii="Verdana" w:hAnsi="Verdana"/>
                <w:sz w:val="21"/>
                <w:szCs w:val="21"/>
              </w:rPr>
            </w:pPr>
            <w:r>
              <w:rPr>
                <w:rFonts w:ascii="Verdana" w:hAnsi="Verdana"/>
                <w:sz w:val="21"/>
                <w:szCs w:val="21"/>
              </w:rPr>
              <w:t xml:space="preserve">Improving the ability of communication by introducing new grammatical items and expanding the lexical inventory. This session contains a lot of useful touristic topics and it very helpful for travelling to Italy. By the end of this session the students will be able to ask for street indications, to talk about the everyday routine. The student will start to use the past tense and the reflexive verbs </w:t>
            </w:r>
            <w:r w:rsidR="0098168E">
              <w:rPr>
                <w:rFonts w:ascii="Verdana" w:hAnsi="Verdana"/>
                <w:sz w:val="21"/>
                <w:szCs w:val="21"/>
              </w:rPr>
              <w:t>in the present and in the past tense</w:t>
            </w:r>
          </w:p>
          <w:p w:rsidR="00D00D05" w:rsidRDefault="00D00D05" w:rsidP="00E953FC">
            <w:pPr>
              <w:spacing w:after="0" w:line="240" w:lineRule="auto"/>
              <w:jc w:val="both"/>
              <w:rPr>
                <w:rFonts w:ascii="Verdana" w:hAnsi="Verdana"/>
                <w:sz w:val="21"/>
                <w:szCs w:val="21"/>
              </w:rPr>
            </w:pPr>
          </w:p>
          <w:tbl>
            <w:tblPr>
              <w:tblStyle w:val="Grigliatabella"/>
              <w:tblW w:w="9637" w:type="dxa"/>
              <w:tblLook w:val="04A0"/>
            </w:tblPr>
            <w:tblGrid>
              <w:gridCol w:w="4818"/>
              <w:gridCol w:w="4819"/>
            </w:tblGrid>
            <w:tr w:rsidR="00E00BF4" w:rsidTr="00E00BF4">
              <w:trPr>
                <w:trHeight w:val="244"/>
              </w:trPr>
              <w:tc>
                <w:tcPr>
                  <w:tcW w:w="4818" w:type="dxa"/>
                </w:tcPr>
                <w:p w:rsidR="00E00BF4" w:rsidRDefault="00E00BF4" w:rsidP="00204502">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204502">
                  <w:pPr>
                    <w:rPr>
                      <w:rFonts w:ascii="Verdana" w:hAnsi="Verdana"/>
                      <w:b/>
                      <w:sz w:val="21"/>
                      <w:szCs w:val="21"/>
                    </w:rPr>
                  </w:pPr>
                  <w:r>
                    <w:rPr>
                      <w:rFonts w:ascii="Verdana" w:hAnsi="Verdana" w:cs="Arial"/>
                      <w:b/>
                      <w:sz w:val="20"/>
                      <w:szCs w:val="20"/>
                    </w:rPr>
                    <w:t>Language structure/ grammar points</w:t>
                  </w:r>
                </w:p>
              </w:tc>
            </w:tr>
            <w:tr w:rsidR="00E00BF4" w:rsidRPr="0098168E" w:rsidTr="00D9006C">
              <w:trPr>
                <w:trHeight w:val="70"/>
              </w:trPr>
              <w:tc>
                <w:tcPr>
                  <w:tcW w:w="4818" w:type="dxa"/>
                </w:tcPr>
                <w:p w:rsidR="00E00BF4" w:rsidRDefault="00E00BF4" w:rsidP="00204502">
                  <w:pPr>
                    <w:rPr>
                      <w:rFonts w:ascii="Verdana" w:hAnsi="Verdana"/>
                      <w:b/>
                      <w:sz w:val="21"/>
                      <w:szCs w:val="21"/>
                    </w:rPr>
                  </w:pPr>
                </w:p>
                <w:p w:rsidR="00E00BF4" w:rsidRDefault="00D00D05" w:rsidP="00204502">
                  <w:pPr>
                    <w:rPr>
                      <w:rFonts w:ascii="Verdana" w:hAnsi="Verdana"/>
                      <w:b/>
                      <w:sz w:val="21"/>
                      <w:szCs w:val="21"/>
                    </w:rPr>
                  </w:pPr>
                  <w:r>
                    <w:rPr>
                      <w:rFonts w:ascii="Verdana" w:hAnsi="Verdana"/>
                      <w:b/>
                      <w:sz w:val="21"/>
                      <w:szCs w:val="21"/>
                    </w:rPr>
                    <w:t>Describing a city and giving street indications</w:t>
                  </w:r>
                </w:p>
                <w:p w:rsidR="00D00D05" w:rsidRDefault="00D00D05" w:rsidP="00204502">
                  <w:pPr>
                    <w:rPr>
                      <w:rFonts w:ascii="Verdana" w:hAnsi="Verdana"/>
                      <w:b/>
                      <w:sz w:val="21"/>
                      <w:szCs w:val="21"/>
                    </w:rPr>
                  </w:pPr>
                </w:p>
                <w:p w:rsidR="00D00D05" w:rsidRDefault="00D00D05" w:rsidP="00204502">
                  <w:pPr>
                    <w:rPr>
                      <w:rFonts w:ascii="Verdana" w:hAnsi="Verdana"/>
                      <w:b/>
                      <w:sz w:val="21"/>
                      <w:szCs w:val="21"/>
                    </w:rPr>
                  </w:pPr>
                  <w:r>
                    <w:rPr>
                      <w:rFonts w:ascii="Verdana" w:hAnsi="Verdana"/>
                      <w:b/>
                      <w:sz w:val="21"/>
                      <w:szCs w:val="21"/>
                    </w:rPr>
                    <w:t>Asking and giving timetable information, asking and giving time</w:t>
                  </w:r>
                </w:p>
                <w:p w:rsidR="00D00D05" w:rsidRDefault="00D00D05" w:rsidP="00204502">
                  <w:pPr>
                    <w:rPr>
                      <w:rFonts w:ascii="Verdana" w:hAnsi="Verdana"/>
                      <w:b/>
                      <w:sz w:val="21"/>
                      <w:szCs w:val="21"/>
                    </w:rPr>
                  </w:pPr>
                </w:p>
                <w:p w:rsidR="00D00D05" w:rsidRDefault="00D00D05" w:rsidP="00204502">
                  <w:pPr>
                    <w:rPr>
                      <w:rFonts w:ascii="Verdana" w:hAnsi="Verdana"/>
                      <w:b/>
                      <w:sz w:val="21"/>
                      <w:szCs w:val="21"/>
                    </w:rPr>
                  </w:pPr>
                  <w:r>
                    <w:rPr>
                      <w:rFonts w:ascii="Verdana" w:hAnsi="Verdana"/>
                      <w:b/>
                      <w:sz w:val="21"/>
                      <w:szCs w:val="21"/>
                    </w:rPr>
                    <w:t>Talk about events in the past</w:t>
                  </w:r>
                </w:p>
                <w:p w:rsidR="00D00D05" w:rsidRDefault="00D00D05" w:rsidP="00204502">
                  <w:pPr>
                    <w:rPr>
                      <w:rFonts w:ascii="Verdana" w:hAnsi="Verdana"/>
                      <w:b/>
                      <w:sz w:val="21"/>
                      <w:szCs w:val="21"/>
                    </w:rPr>
                  </w:pPr>
                </w:p>
                <w:p w:rsidR="00D00D05" w:rsidRDefault="00D00D05" w:rsidP="00204502">
                  <w:pPr>
                    <w:rPr>
                      <w:rFonts w:ascii="Verdana" w:hAnsi="Verdana"/>
                      <w:b/>
                      <w:sz w:val="21"/>
                      <w:szCs w:val="21"/>
                    </w:rPr>
                  </w:pPr>
                  <w:r>
                    <w:rPr>
                      <w:rFonts w:ascii="Verdana" w:hAnsi="Verdana"/>
                      <w:b/>
                      <w:sz w:val="21"/>
                      <w:szCs w:val="21"/>
                    </w:rPr>
                    <w:t>Talk about the weather</w:t>
                  </w:r>
                </w:p>
                <w:p w:rsidR="00D00D05" w:rsidRDefault="00D00D05" w:rsidP="00204502">
                  <w:pPr>
                    <w:rPr>
                      <w:rFonts w:ascii="Verdana" w:hAnsi="Verdana"/>
                      <w:b/>
                      <w:sz w:val="21"/>
                      <w:szCs w:val="21"/>
                    </w:rPr>
                  </w:pPr>
                </w:p>
                <w:p w:rsidR="00D00D05" w:rsidRDefault="0098168E" w:rsidP="00204502">
                  <w:pPr>
                    <w:rPr>
                      <w:rFonts w:ascii="Verdana" w:hAnsi="Verdana"/>
                      <w:b/>
                      <w:sz w:val="21"/>
                      <w:szCs w:val="21"/>
                    </w:rPr>
                  </w:pPr>
                  <w:r>
                    <w:rPr>
                      <w:rFonts w:ascii="Verdana" w:hAnsi="Verdana"/>
                      <w:b/>
                      <w:sz w:val="21"/>
                      <w:szCs w:val="21"/>
                    </w:rPr>
                    <w:t>Talk about food, quantities and food shops</w:t>
                  </w:r>
                </w:p>
                <w:p w:rsidR="0098168E" w:rsidRDefault="0098168E" w:rsidP="00204502">
                  <w:pPr>
                    <w:rPr>
                      <w:rFonts w:ascii="Verdana" w:hAnsi="Verdana"/>
                      <w:b/>
                      <w:sz w:val="21"/>
                      <w:szCs w:val="21"/>
                    </w:rPr>
                  </w:pPr>
                </w:p>
                <w:p w:rsidR="0098168E" w:rsidRDefault="0098168E" w:rsidP="00204502">
                  <w:pPr>
                    <w:rPr>
                      <w:rFonts w:ascii="Verdana" w:hAnsi="Verdana"/>
                      <w:b/>
                      <w:sz w:val="21"/>
                      <w:szCs w:val="21"/>
                    </w:rPr>
                  </w:pPr>
                  <w:r>
                    <w:rPr>
                      <w:rFonts w:ascii="Verdana" w:hAnsi="Verdana"/>
                      <w:b/>
                      <w:sz w:val="21"/>
                      <w:szCs w:val="21"/>
                    </w:rPr>
                    <w:t>Talk about habits, daily routine</w:t>
                  </w:r>
                </w:p>
                <w:p w:rsidR="0098168E" w:rsidRDefault="0098168E" w:rsidP="00204502">
                  <w:pPr>
                    <w:rPr>
                      <w:rFonts w:ascii="Verdana" w:hAnsi="Verdana"/>
                      <w:b/>
                      <w:sz w:val="21"/>
                      <w:szCs w:val="21"/>
                    </w:rPr>
                  </w:pPr>
                </w:p>
                <w:p w:rsidR="0098168E" w:rsidRDefault="0098168E" w:rsidP="00204502">
                  <w:pPr>
                    <w:rPr>
                      <w:rFonts w:ascii="Verdana" w:hAnsi="Verdana"/>
                      <w:b/>
                      <w:sz w:val="21"/>
                      <w:szCs w:val="21"/>
                    </w:rPr>
                  </w:pPr>
                  <w:r>
                    <w:rPr>
                      <w:rFonts w:ascii="Verdana" w:hAnsi="Verdana"/>
                      <w:b/>
                      <w:sz w:val="21"/>
                      <w:szCs w:val="21"/>
                    </w:rPr>
                    <w:t>Festive greetings and Italian celebrations</w:t>
                  </w:r>
                </w:p>
                <w:p w:rsidR="0098168E" w:rsidRDefault="0098168E" w:rsidP="00204502">
                  <w:pPr>
                    <w:rPr>
                      <w:rFonts w:ascii="Verdana" w:hAnsi="Verdana"/>
                      <w:b/>
                      <w:sz w:val="21"/>
                      <w:szCs w:val="21"/>
                    </w:rPr>
                  </w:pPr>
                </w:p>
                <w:p w:rsidR="0098168E" w:rsidRDefault="0098168E" w:rsidP="00204502">
                  <w:pPr>
                    <w:rPr>
                      <w:rFonts w:ascii="Verdana" w:hAnsi="Verdana"/>
                      <w:b/>
                      <w:sz w:val="21"/>
                      <w:szCs w:val="21"/>
                    </w:rPr>
                  </w:pPr>
                  <w:proofErr w:type="spellStart"/>
                  <w:r>
                    <w:rPr>
                      <w:rFonts w:ascii="Verdana" w:hAnsi="Verdana"/>
                      <w:b/>
                      <w:sz w:val="21"/>
                      <w:szCs w:val="21"/>
                    </w:rPr>
                    <w:t>Espress</w:t>
                  </w:r>
                  <w:proofErr w:type="spellEnd"/>
                  <w:r>
                    <w:rPr>
                      <w:rFonts w:ascii="Verdana" w:hAnsi="Verdana"/>
                      <w:b/>
                      <w:sz w:val="21"/>
                      <w:szCs w:val="21"/>
                    </w:rPr>
                    <w:t xml:space="preserve"> possessions </w:t>
                  </w:r>
                </w:p>
                <w:p w:rsidR="0098168E" w:rsidRDefault="0098168E" w:rsidP="00204502">
                  <w:pPr>
                    <w:rPr>
                      <w:rFonts w:ascii="Verdana" w:hAnsi="Verdana"/>
                      <w:b/>
                      <w:sz w:val="21"/>
                      <w:szCs w:val="21"/>
                    </w:rPr>
                  </w:pPr>
                </w:p>
                <w:p w:rsidR="0098168E" w:rsidRDefault="0098168E" w:rsidP="00204502">
                  <w:pPr>
                    <w:rPr>
                      <w:rFonts w:ascii="Verdana" w:hAnsi="Verdana"/>
                      <w:b/>
                      <w:sz w:val="21"/>
                      <w:szCs w:val="21"/>
                    </w:rPr>
                  </w:pPr>
                  <w:r>
                    <w:rPr>
                      <w:rFonts w:ascii="Verdana" w:hAnsi="Verdana"/>
                      <w:b/>
                      <w:sz w:val="21"/>
                      <w:szCs w:val="21"/>
                    </w:rPr>
                    <w:t xml:space="preserve">Talk about family </w:t>
                  </w:r>
                </w:p>
                <w:p w:rsidR="00D00D05" w:rsidRDefault="00D00D05"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p w:rsidR="00E00BF4" w:rsidRDefault="00E00BF4" w:rsidP="00204502">
                  <w:pPr>
                    <w:rPr>
                      <w:rFonts w:ascii="Verdana" w:hAnsi="Verdana"/>
                      <w:b/>
                      <w:sz w:val="21"/>
                      <w:szCs w:val="21"/>
                    </w:rPr>
                  </w:pPr>
                </w:p>
              </w:tc>
              <w:tc>
                <w:tcPr>
                  <w:tcW w:w="4819" w:type="dxa"/>
                </w:tcPr>
                <w:p w:rsidR="00E00BF4" w:rsidRDefault="00E00BF4" w:rsidP="00204502">
                  <w:pPr>
                    <w:rPr>
                      <w:rFonts w:ascii="Verdana" w:hAnsi="Verdana"/>
                      <w:b/>
                      <w:sz w:val="21"/>
                      <w:szCs w:val="21"/>
                    </w:rPr>
                  </w:pPr>
                </w:p>
                <w:p w:rsidR="00A15E40" w:rsidRDefault="0098168E" w:rsidP="00204502">
                  <w:pPr>
                    <w:rPr>
                      <w:rFonts w:ascii="Verdana" w:hAnsi="Verdana"/>
                      <w:b/>
                      <w:sz w:val="21"/>
                      <w:szCs w:val="21"/>
                    </w:rPr>
                  </w:pPr>
                  <w:proofErr w:type="spellStart"/>
                  <w:r>
                    <w:rPr>
                      <w:rFonts w:ascii="Verdana" w:hAnsi="Verdana"/>
                      <w:b/>
                      <w:sz w:val="21"/>
                      <w:szCs w:val="21"/>
                    </w:rPr>
                    <w:t>Dovere</w:t>
                  </w:r>
                  <w:proofErr w:type="spellEnd"/>
                  <w:r>
                    <w:rPr>
                      <w:rFonts w:ascii="Verdana" w:hAnsi="Verdana"/>
                      <w:b/>
                      <w:sz w:val="21"/>
                      <w:szCs w:val="21"/>
                    </w:rPr>
                    <w:t xml:space="preserve"> and </w:t>
                  </w:r>
                  <w:proofErr w:type="spellStart"/>
                  <w:r>
                    <w:rPr>
                      <w:rFonts w:ascii="Verdana" w:hAnsi="Verdana"/>
                      <w:b/>
                      <w:sz w:val="21"/>
                      <w:szCs w:val="21"/>
                    </w:rPr>
                    <w:t>sapere</w:t>
                  </w:r>
                  <w:proofErr w:type="spellEnd"/>
                  <w:r>
                    <w:rPr>
                      <w:rFonts w:ascii="Verdana" w:hAnsi="Verdana"/>
                      <w:b/>
                      <w:sz w:val="21"/>
                      <w:szCs w:val="21"/>
                    </w:rPr>
                    <w:t xml:space="preserve"> </w:t>
                  </w:r>
                </w:p>
                <w:p w:rsidR="0098168E" w:rsidRDefault="0098168E" w:rsidP="00204502">
                  <w:pPr>
                    <w:rPr>
                      <w:rFonts w:ascii="Verdana" w:hAnsi="Verdana"/>
                      <w:b/>
                      <w:sz w:val="21"/>
                      <w:szCs w:val="21"/>
                    </w:rPr>
                  </w:pPr>
                </w:p>
                <w:p w:rsidR="0098168E" w:rsidRDefault="0098168E" w:rsidP="00204502">
                  <w:pPr>
                    <w:rPr>
                      <w:rFonts w:ascii="Verdana" w:hAnsi="Verdana"/>
                      <w:b/>
                      <w:sz w:val="21"/>
                      <w:szCs w:val="21"/>
                    </w:rPr>
                  </w:pPr>
                  <w:r>
                    <w:rPr>
                      <w:rFonts w:ascii="Verdana" w:hAnsi="Verdana"/>
                      <w:b/>
                      <w:sz w:val="21"/>
                      <w:szCs w:val="21"/>
                    </w:rPr>
                    <w:t xml:space="preserve">Adverbs of place </w:t>
                  </w:r>
                </w:p>
                <w:p w:rsidR="0098168E" w:rsidRDefault="0098168E" w:rsidP="00204502">
                  <w:pPr>
                    <w:rPr>
                      <w:rFonts w:ascii="Verdana" w:hAnsi="Verdana"/>
                      <w:b/>
                      <w:sz w:val="21"/>
                      <w:szCs w:val="21"/>
                    </w:rPr>
                  </w:pPr>
                </w:p>
                <w:p w:rsidR="0098168E" w:rsidRDefault="0098168E" w:rsidP="00204502">
                  <w:pPr>
                    <w:rPr>
                      <w:rFonts w:ascii="Verdana" w:hAnsi="Verdana"/>
                      <w:b/>
                      <w:sz w:val="21"/>
                      <w:szCs w:val="21"/>
                    </w:rPr>
                  </w:pPr>
                  <w:proofErr w:type="spellStart"/>
                  <w:r>
                    <w:rPr>
                      <w:rFonts w:ascii="Verdana" w:hAnsi="Verdana"/>
                      <w:b/>
                      <w:sz w:val="21"/>
                      <w:szCs w:val="21"/>
                    </w:rPr>
                    <w:t>Passato</w:t>
                  </w:r>
                  <w:proofErr w:type="spellEnd"/>
                  <w:r>
                    <w:rPr>
                      <w:rFonts w:ascii="Verdana" w:hAnsi="Verdana"/>
                      <w:b/>
                      <w:sz w:val="21"/>
                      <w:szCs w:val="21"/>
                    </w:rPr>
                    <w:t xml:space="preserve"> </w:t>
                  </w:r>
                  <w:proofErr w:type="spellStart"/>
                  <w:r>
                    <w:rPr>
                      <w:rFonts w:ascii="Verdana" w:hAnsi="Verdana"/>
                      <w:b/>
                      <w:sz w:val="21"/>
                      <w:szCs w:val="21"/>
                    </w:rPr>
                    <w:t>prossimo</w:t>
                  </w:r>
                  <w:proofErr w:type="spellEnd"/>
                  <w:r>
                    <w:rPr>
                      <w:rFonts w:ascii="Verdana" w:hAnsi="Verdana"/>
                      <w:b/>
                      <w:sz w:val="21"/>
                      <w:szCs w:val="21"/>
                    </w:rPr>
                    <w:t>: construction</w:t>
                  </w:r>
                </w:p>
                <w:p w:rsidR="0098168E" w:rsidRDefault="0098168E" w:rsidP="00204502">
                  <w:pPr>
                    <w:rPr>
                      <w:rFonts w:ascii="Verdana" w:hAnsi="Verdana"/>
                      <w:b/>
                      <w:sz w:val="21"/>
                      <w:szCs w:val="21"/>
                    </w:rPr>
                  </w:pPr>
                </w:p>
                <w:p w:rsidR="0098168E" w:rsidRDefault="0098168E" w:rsidP="00204502">
                  <w:pPr>
                    <w:rPr>
                      <w:rFonts w:ascii="Verdana" w:hAnsi="Verdana"/>
                      <w:b/>
                      <w:sz w:val="21"/>
                      <w:szCs w:val="21"/>
                    </w:rPr>
                  </w:pPr>
                  <w:proofErr w:type="spellStart"/>
                  <w:r>
                    <w:rPr>
                      <w:rFonts w:ascii="Verdana" w:hAnsi="Verdana"/>
                      <w:b/>
                      <w:sz w:val="21"/>
                      <w:szCs w:val="21"/>
                    </w:rPr>
                    <w:t>Passato</w:t>
                  </w:r>
                  <w:proofErr w:type="spellEnd"/>
                  <w:r>
                    <w:rPr>
                      <w:rFonts w:ascii="Verdana" w:hAnsi="Verdana"/>
                      <w:b/>
                      <w:sz w:val="21"/>
                      <w:szCs w:val="21"/>
                    </w:rPr>
                    <w:t xml:space="preserve"> </w:t>
                  </w:r>
                  <w:proofErr w:type="spellStart"/>
                  <w:r>
                    <w:rPr>
                      <w:rFonts w:ascii="Verdana" w:hAnsi="Verdana"/>
                      <w:b/>
                      <w:sz w:val="21"/>
                      <w:szCs w:val="21"/>
                    </w:rPr>
                    <w:t>prossimo</w:t>
                  </w:r>
                  <w:proofErr w:type="spellEnd"/>
                  <w:r>
                    <w:rPr>
                      <w:rFonts w:ascii="Verdana" w:hAnsi="Verdana"/>
                      <w:b/>
                      <w:sz w:val="21"/>
                      <w:szCs w:val="21"/>
                    </w:rPr>
                    <w:t>: regular verbs</w:t>
                  </w:r>
                </w:p>
                <w:p w:rsidR="0098168E" w:rsidRDefault="0098168E" w:rsidP="00204502">
                  <w:pPr>
                    <w:rPr>
                      <w:rFonts w:ascii="Verdana" w:hAnsi="Verdana"/>
                      <w:b/>
                      <w:sz w:val="21"/>
                      <w:szCs w:val="21"/>
                    </w:rPr>
                  </w:pPr>
                </w:p>
                <w:p w:rsidR="0098168E" w:rsidRDefault="0098168E" w:rsidP="00204502">
                  <w:pPr>
                    <w:rPr>
                      <w:rFonts w:ascii="Verdana" w:hAnsi="Verdana"/>
                      <w:b/>
                      <w:sz w:val="21"/>
                      <w:szCs w:val="21"/>
                      <w:lang w:val="it-IT"/>
                    </w:rPr>
                  </w:pPr>
                  <w:r w:rsidRPr="0098168E">
                    <w:rPr>
                      <w:rFonts w:ascii="Verdana" w:hAnsi="Verdana"/>
                      <w:b/>
                      <w:sz w:val="21"/>
                      <w:szCs w:val="21"/>
                      <w:lang w:val="it-IT"/>
                    </w:rPr>
                    <w:t xml:space="preserve">Passato prossimo: some </w:t>
                  </w:r>
                  <w:proofErr w:type="spellStart"/>
                  <w:r w:rsidRPr="0098168E">
                    <w:rPr>
                      <w:rFonts w:ascii="Verdana" w:hAnsi="Verdana"/>
                      <w:b/>
                      <w:sz w:val="21"/>
                      <w:szCs w:val="21"/>
                      <w:lang w:val="it-IT"/>
                    </w:rPr>
                    <w:t>irregular</w:t>
                  </w:r>
                  <w:proofErr w:type="spellEnd"/>
                  <w:r w:rsidRPr="0098168E">
                    <w:rPr>
                      <w:rFonts w:ascii="Verdana" w:hAnsi="Verdana"/>
                      <w:b/>
                      <w:sz w:val="21"/>
                      <w:szCs w:val="21"/>
                      <w:lang w:val="it-IT"/>
                    </w:rPr>
                    <w:t xml:space="preserve"> </w:t>
                  </w:r>
                  <w:proofErr w:type="spellStart"/>
                  <w:r w:rsidRPr="0098168E">
                    <w:rPr>
                      <w:rFonts w:ascii="Verdana" w:hAnsi="Verdana"/>
                      <w:b/>
                      <w:sz w:val="21"/>
                      <w:szCs w:val="21"/>
                      <w:lang w:val="it-IT"/>
                    </w:rPr>
                    <w:t>verbs</w:t>
                  </w:r>
                  <w:proofErr w:type="spellEnd"/>
                </w:p>
                <w:p w:rsidR="0098168E" w:rsidRDefault="0098168E" w:rsidP="00204502">
                  <w:pPr>
                    <w:rPr>
                      <w:rFonts w:ascii="Verdana" w:hAnsi="Verdana"/>
                      <w:b/>
                      <w:sz w:val="21"/>
                      <w:szCs w:val="21"/>
                      <w:lang w:val="it-IT"/>
                    </w:rPr>
                  </w:pPr>
                </w:p>
                <w:p w:rsidR="0098168E" w:rsidRPr="0098168E" w:rsidRDefault="0098168E" w:rsidP="00204502">
                  <w:pPr>
                    <w:rPr>
                      <w:rFonts w:ascii="Verdana" w:hAnsi="Verdana"/>
                      <w:b/>
                      <w:sz w:val="21"/>
                      <w:szCs w:val="21"/>
                      <w:lang w:val="en-US"/>
                    </w:rPr>
                  </w:pPr>
                  <w:r w:rsidRPr="0098168E">
                    <w:rPr>
                      <w:rFonts w:ascii="Verdana" w:hAnsi="Verdana"/>
                      <w:b/>
                      <w:sz w:val="21"/>
                      <w:szCs w:val="21"/>
                      <w:lang w:val="en-US"/>
                    </w:rPr>
                    <w:t xml:space="preserve">Reflexive verbs : </w:t>
                  </w:r>
                  <w:proofErr w:type="spellStart"/>
                  <w:r w:rsidRPr="0098168E">
                    <w:rPr>
                      <w:rFonts w:ascii="Verdana" w:hAnsi="Verdana"/>
                      <w:b/>
                      <w:sz w:val="21"/>
                      <w:szCs w:val="21"/>
                      <w:lang w:val="en-US"/>
                    </w:rPr>
                    <w:t>Presente</w:t>
                  </w:r>
                  <w:proofErr w:type="spellEnd"/>
                  <w:r w:rsidRPr="0098168E">
                    <w:rPr>
                      <w:rFonts w:ascii="Verdana" w:hAnsi="Verdana"/>
                      <w:b/>
                      <w:sz w:val="21"/>
                      <w:szCs w:val="21"/>
                      <w:lang w:val="en-US"/>
                    </w:rPr>
                    <w:t xml:space="preserve"> </w:t>
                  </w:r>
                  <w:proofErr w:type="spellStart"/>
                  <w:r w:rsidRPr="0098168E">
                    <w:rPr>
                      <w:rFonts w:ascii="Verdana" w:hAnsi="Verdana"/>
                      <w:b/>
                      <w:sz w:val="21"/>
                      <w:szCs w:val="21"/>
                      <w:lang w:val="en-US"/>
                    </w:rPr>
                    <w:t>indicativo</w:t>
                  </w:r>
                  <w:proofErr w:type="spellEnd"/>
                </w:p>
                <w:p w:rsidR="0098168E" w:rsidRPr="0098168E" w:rsidRDefault="0098168E" w:rsidP="00204502">
                  <w:pPr>
                    <w:rPr>
                      <w:rFonts w:ascii="Verdana" w:hAnsi="Verdana"/>
                      <w:b/>
                      <w:sz w:val="21"/>
                      <w:szCs w:val="21"/>
                      <w:lang w:val="en-US"/>
                    </w:rPr>
                  </w:pPr>
                </w:p>
                <w:p w:rsidR="0098168E" w:rsidRDefault="0098168E" w:rsidP="0098168E">
                  <w:pPr>
                    <w:rPr>
                      <w:rFonts w:ascii="Verdana" w:hAnsi="Verdana"/>
                      <w:b/>
                      <w:sz w:val="21"/>
                      <w:szCs w:val="21"/>
                      <w:lang w:val="en-US"/>
                    </w:rPr>
                  </w:pPr>
                  <w:r w:rsidRPr="0098168E">
                    <w:rPr>
                      <w:rFonts w:ascii="Verdana" w:hAnsi="Verdana"/>
                      <w:b/>
                      <w:sz w:val="21"/>
                      <w:szCs w:val="21"/>
                      <w:lang w:val="en-US"/>
                    </w:rPr>
                    <w:t>Reflexive verbs</w:t>
                  </w:r>
                  <w:r>
                    <w:rPr>
                      <w:rFonts w:ascii="Verdana" w:hAnsi="Verdana"/>
                      <w:b/>
                      <w:sz w:val="21"/>
                      <w:szCs w:val="21"/>
                      <w:lang w:val="en-US"/>
                    </w:rPr>
                    <w:t xml:space="preserve">: </w:t>
                  </w:r>
                  <w:r w:rsidRPr="0098168E">
                    <w:rPr>
                      <w:rFonts w:ascii="Verdana" w:hAnsi="Verdana"/>
                      <w:b/>
                      <w:sz w:val="21"/>
                      <w:szCs w:val="21"/>
                      <w:lang w:val="en-US"/>
                    </w:rPr>
                    <w:t xml:space="preserve"> </w:t>
                  </w:r>
                  <w:proofErr w:type="spellStart"/>
                  <w:r>
                    <w:rPr>
                      <w:rFonts w:ascii="Verdana" w:hAnsi="Verdana"/>
                      <w:b/>
                      <w:sz w:val="21"/>
                      <w:szCs w:val="21"/>
                      <w:lang w:val="en-US"/>
                    </w:rPr>
                    <w:t>Passato</w:t>
                  </w:r>
                  <w:proofErr w:type="spellEnd"/>
                  <w:r>
                    <w:rPr>
                      <w:rFonts w:ascii="Verdana" w:hAnsi="Verdana"/>
                      <w:b/>
                      <w:sz w:val="21"/>
                      <w:szCs w:val="21"/>
                      <w:lang w:val="en-US"/>
                    </w:rPr>
                    <w:t xml:space="preserve"> </w:t>
                  </w:r>
                  <w:proofErr w:type="spellStart"/>
                  <w:r>
                    <w:rPr>
                      <w:rFonts w:ascii="Verdana" w:hAnsi="Verdana"/>
                      <w:b/>
                      <w:sz w:val="21"/>
                      <w:szCs w:val="21"/>
                      <w:lang w:val="en-US"/>
                    </w:rPr>
                    <w:t>prossimo</w:t>
                  </w:r>
                  <w:proofErr w:type="spellEnd"/>
                </w:p>
                <w:p w:rsidR="0098168E" w:rsidRDefault="0098168E" w:rsidP="0098168E">
                  <w:pPr>
                    <w:rPr>
                      <w:rFonts w:ascii="Verdana" w:hAnsi="Verdana"/>
                      <w:b/>
                      <w:sz w:val="21"/>
                      <w:szCs w:val="21"/>
                      <w:lang w:val="en-US"/>
                    </w:rPr>
                  </w:pPr>
                </w:p>
                <w:p w:rsidR="0098168E" w:rsidRDefault="0098168E" w:rsidP="0098168E">
                  <w:pPr>
                    <w:rPr>
                      <w:rFonts w:ascii="Verdana" w:hAnsi="Verdana"/>
                      <w:b/>
                      <w:sz w:val="21"/>
                      <w:szCs w:val="21"/>
                      <w:lang w:val="en-US"/>
                    </w:rPr>
                  </w:pPr>
                  <w:r>
                    <w:rPr>
                      <w:rFonts w:ascii="Verdana" w:hAnsi="Verdana"/>
                      <w:b/>
                      <w:sz w:val="21"/>
                      <w:szCs w:val="21"/>
                      <w:lang w:val="en-US"/>
                    </w:rPr>
                    <w:t>Possessive adjectives</w:t>
                  </w:r>
                </w:p>
                <w:p w:rsidR="0098168E" w:rsidRDefault="0098168E" w:rsidP="0098168E">
                  <w:pPr>
                    <w:rPr>
                      <w:rFonts w:ascii="Verdana" w:hAnsi="Verdana"/>
                      <w:b/>
                      <w:sz w:val="21"/>
                      <w:szCs w:val="21"/>
                      <w:lang w:val="en-US"/>
                    </w:rPr>
                  </w:pPr>
                </w:p>
                <w:p w:rsidR="008C3E87" w:rsidRDefault="0098168E" w:rsidP="008C3E87">
                  <w:pPr>
                    <w:rPr>
                      <w:rFonts w:ascii="Verdana" w:hAnsi="Verdana"/>
                      <w:b/>
                      <w:sz w:val="21"/>
                      <w:szCs w:val="21"/>
                      <w:lang w:val="en-US"/>
                    </w:rPr>
                  </w:pPr>
                  <w:r>
                    <w:rPr>
                      <w:rFonts w:ascii="Verdana" w:hAnsi="Verdana"/>
                      <w:b/>
                      <w:sz w:val="21"/>
                      <w:szCs w:val="21"/>
                      <w:lang w:val="en-US"/>
                    </w:rPr>
                    <w:t xml:space="preserve">Possessive adjectives and family nouns </w:t>
                  </w:r>
                </w:p>
                <w:p w:rsidR="008C3E87" w:rsidRDefault="008C3E87" w:rsidP="008C3E87">
                  <w:pPr>
                    <w:rPr>
                      <w:rFonts w:ascii="Verdana" w:hAnsi="Verdana"/>
                      <w:b/>
                      <w:sz w:val="21"/>
                      <w:szCs w:val="21"/>
                      <w:lang w:val="en-US"/>
                    </w:rPr>
                  </w:pPr>
                </w:p>
                <w:p w:rsidR="008C3E87" w:rsidRPr="008C3E87" w:rsidRDefault="008C3E87" w:rsidP="008C3E87">
                  <w:pPr>
                    <w:rPr>
                      <w:rFonts w:ascii="Verdana" w:hAnsi="Verdana"/>
                      <w:b/>
                      <w:sz w:val="21"/>
                      <w:szCs w:val="21"/>
                      <w:lang w:val="en-US"/>
                    </w:rPr>
                  </w:pPr>
                  <w:r w:rsidRPr="008C3E87">
                    <w:rPr>
                      <w:rFonts w:ascii="Verdana" w:hAnsi="Verdana"/>
                      <w:b/>
                      <w:sz w:val="21"/>
                      <w:szCs w:val="21"/>
                      <w:lang w:val="en-US"/>
                    </w:rPr>
                    <w:t>Direct object pronouns</w:t>
                  </w:r>
                </w:p>
                <w:p w:rsidR="0098168E" w:rsidRPr="0098168E" w:rsidRDefault="0098168E" w:rsidP="0098168E">
                  <w:pPr>
                    <w:rPr>
                      <w:rFonts w:ascii="Verdana" w:hAnsi="Verdana"/>
                      <w:b/>
                      <w:sz w:val="21"/>
                      <w:szCs w:val="21"/>
                      <w:lang w:val="en-US"/>
                    </w:rPr>
                  </w:pPr>
                </w:p>
              </w:tc>
            </w:tr>
          </w:tbl>
          <w:p w:rsidR="00E00BF4" w:rsidRPr="0098168E" w:rsidRDefault="00E00BF4" w:rsidP="00204502">
            <w:pPr>
              <w:rPr>
                <w:rFonts w:ascii="Verdana" w:hAnsi="Verdana"/>
                <w:b/>
                <w:sz w:val="21"/>
                <w:szCs w:val="21"/>
                <w:lang w:val="en-US"/>
              </w:rPr>
            </w:pPr>
          </w:p>
        </w:tc>
      </w:tr>
    </w:tbl>
    <w:p w:rsidR="00180AAB" w:rsidRPr="0098168E" w:rsidRDefault="00180AAB">
      <w:pPr>
        <w:rPr>
          <w:lang w:val="en-US"/>
        </w:rPr>
      </w:pPr>
    </w:p>
    <w:sectPr w:rsidR="00180AAB" w:rsidRPr="0098168E" w:rsidSect="00E00BF4">
      <w:headerReference w:type="default" r:id="rId6"/>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00" w:rsidRDefault="00003E00" w:rsidP="0010487D">
      <w:pPr>
        <w:spacing w:after="0" w:line="240" w:lineRule="auto"/>
      </w:pPr>
      <w:r>
        <w:separator/>
      </w:r>
    </w:p>
  </w:endnote>
  <w:endnote w:type="continuationSeparator" w:id="0">
    <w:p w:rsidR="00003E00" w:rsidRDefault="00003E00" w:rsidP="00104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7D" w:rsidRDefault="0010487D">
    <w:pPr>
      <w:pStyle w:val="Pidipagina"/>
    </w:pPr>
    <w:r>
      <w:rPr>
        <w:noProof/>
        <w:lang w:val="it-IT" w:eastAsia="it-IT"/>
      </w:rPr>
      <w:drawing>
        <wp:inline distT="0" distB="0" distL="0" distR="0">
          <wp:extent cx="9461500" cy="546100"/>
          <wp:effectExtent l="0" t="0" r="6350" b="6350"/>
          <wp:docPr id="2" name="Picture 2" descr="P:\Marketing\Email Signatures\Design\image004.jpg"/>
          <wp:cNvGraphicFramePr/>
          <a:graphic xmlns:a="http://schemas.openxmlformats.org/drawingml/2006/main">
            <a:graphicData uri="http://schemas.openxmlformats.org/drawingml/2006/picture">
              <pic:pic xmlns:pic="http://schemas.openxmlformats.org/drawingml/2006/picture">
                <pic:nvPicPr>
                  <pic:cNvPr id="3" name="Picture 3" descr="P:\Marketing\Email Signatures\Design\image004.jpg"/>
                  <pic:cNvPicPr/>
                </pic:nvPicPr>
                <pic:blipFill>
                  <a:blip r:link="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1500" cy="5461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00" w:rsidRDefault="00003E00" w:rsidP="0010487D">
      <w:pPr>
        <w:spacing w:after="0" w:line="240" w:lineRule="auto"/>
      </w:pPr>
      <w:r>
        <w:separator/>
      </w:r>
    </w:p>
  </w:footnote>
  <w:footnote w:type="continuationSeparator" w:id="0">
    <w:p w:rsidR="00003E00" w:rsidRDefault="00003E00" w:rsidP="00104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7D" w:rsidRDefault="0010487D" w:rsidP="0010487D">
    <w:pPr>
      <w:pStyle w:val="Intestazione"/>
    </w:pPr>
    <w:r>
      <w:rPr>
        <w:noProof/>
        <w:lang w:val="it-IT" w:eastAsia="it-IT"/>
      </w:rPr>
      <w:drawing>
        <wp:inline distT="0" distB="0" distL="0" distR="0">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5122"/>
  </w:hdrShapeDefaults>
  <w:footnotePr>
    <w:footnote w:id="-1"/>
    <w:footnote w:id="0"/>
  </w:footnotePr>
  <w:endnotePr>
    <w:endnote w:id="-1"/>
    <w:endnote w:id="0"/>
  </w:endnotePr>
  <w:compat/>
  <w:rsids>
    <w:rsidRoot w:val="0010487D"/>
    <w:rsid w:val="00003E00"/>
    <w:rsid w:val="0010487D"/>
    <w:rsid w:val="00116594"/>
    <w:rsid w:val="00180AAB"/>
    <w:rsid w:val="003051CB"/>
    <w:rsid w:val="00360286"/>
    <w:rsid w:val="003D0460"/>
    <w:rsid w:val="004F0793"/>
    <w:rsid w:val="005F62AF"/>
    <w:rsid w:val="00602D69"/>
    <w:rsid w:val="00644C7F"/>
    <w:rsid w:val="006D6C50"/>
    <w:rsid w:val="0070283C"/>
    <w:rsid w:val="007817F8"/>
    <w:rsid w:val="00810F7E"/>
    <w:rsid w:val="008C3E87"/>
    <w:rsid w:val="00921131"/>
    <w:rsid w:val="0098168E"/>
    <w:rsid w:val="00985F7B"/>
    <w:rsid w:val="00A15E40"/>
    <w:rsid w:val="00A27AE0"/>
    <w:rsid w:val="00A528EA"/>
    <w:rsid w:val="00A93B05"/>
    <w:rsid w:val="00B46A57"/>
    <w:rsid w:val="00BD58DF"/>
    <w:rsid w:val="00CB7F73"/>
    <w:rsid w:val="00D00D05"/>
    <w:rsid w:val="00D67CB5"/>
    <w:rsid w:val="00D9006C"/>
    <w:rsid w:val="00E00BF4"/>
    <w:rsid w:val="00E56EB6"/>
    <w:rsid w:val="00E66BF9"/>
    <w:rsid w:val="00E953FC"/>
    <w:rsid w:val="00F1222D"/>
    <w:rsid w:val="00F76E18"/>
    <w:rsid w:val="00F813A3"/>
    <w:rsid w:val="00FB1E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8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048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487D"/>
    <w:rPr>
      <w:rFonts w:ascii="Tahoma" w:hAnsi="Tahoma" w:cs="Tahoma"/>
      <w:sz w:val="16"/>
      <w:szCs w:val="16"/>
    </w:rPr>
  </w:style>
  <w:style w:type="paragraph" w:styleId="Intestazione">
    <w:name w:val="header"/>
    <w:basedOn w:val="Normale"/>
    <w:link w:val="IntestazioneCarattere"/>
    <w:uiPriority w:val="99"/>
    <w:unhideWhenUsed/>
    <w:rsid w:val="0010487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0487D"/>
  </w:style>
  <w:style w:type="paragraph" w:styleId="Pidipagina">
    <w:name w:val="footer"/>
    <w:basedOn w:val="Normale"/>
    <w:link w:val="PidipaginaCarattere"/>
    <w:uiPriority w:val="99"/>
    <w:unhideWhenUsed/>
    <w:rsid w:val="0010487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0487D"/>
  </w:style>
  <w:style w:type="table" w:styleId="Grigliatabella">
    <w:name w:val="Table Grid"/>
    <w:basedOn w:val="Tabellanormale"/>
    <w:uiPriority w:val="59"/>
    <w:rsid w:val="00E00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file:///P:\Marketing\Email%20Signatures\Design\image004.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189</Words>
  <Characters>1079</Characters>
  <Application>Microsoft Office Word</Application>
  <DocSecurity>0</DocSecurity>
  <Lines>8</Lines>
  <Paragraphs>2</Paragraphs>
  <ScaleCrop>false</ScaleCrop>
  <HeadingPairs>
    <vt:vector size="6" baseType="variant">
      <vt:variant>
        <vt:lpstr>Titolo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ire</cp:lastModifiedBy>
  <cp:revision>6</cp:revision>
  <dcterms:created xsi:type="dcterms:W3CDTF">2017-11-08T16:57:00Z</dcterms:created>
  <dcterms:modified xsi:type="dcterms:W3CDTF">2017-11-09T11:12:00Z</dcterms:modified>
</cp:coreProperties>
</file>