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B03CB" w14:textId="77777777" w:rsidR="00B526F7" w:rsidRDefault="00954986">
      <w:r>
        <w:rPr>
          <w:noProof/>
          <w:lang w:eastAsia="en-GB"/>
        </w:rPr>
        <w:drawing>
          <wp:inline distT="0" distB="0" distL="0" distR="0" wp14:anchorId="7B4F6BFE" wp14:editId="30EEE955">
            <wp:extent cx="2047875" cy="66293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662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D334C" w14:textId="77777777" w:rsidR="00954986" w:rsidRDefault="0095498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954986" w14:paraId="082F22A1" w14:textId="77777777" w:rsidTr="00954986">
        <w:trPr>
          <w:trHeight w:val="1028"/>
        </w:trPr>
        <w:tc>
          <w:tcPr>
            <w:tcW w:w="2670" w:type="dxa"/>
            <w:shd w:val="clear" w:color="auto" w:fill="F4B325"/>
            <w:vAlign w:val="center"/>
          </w:tcPr>
          <w:p w14:paraId="1FC5DF6D" w14:textId="77777777" w:rsidR="00954986" w:rsidRPr="007A5855" w:rsidRDefault="00954986" w:rsidP="00954986">
            <w:pPr>
              <w:rPr>
                <w:b/>
                <w:sz w:val="28"/>
                <w:szCs w:val="28"/>
              </w:rPr>
            </w:pPr>
            <w:r w:rsidRPr="007A5855">
              <w:rPr>
                <w:b/>
                <w:sz w:val="28"/>
                <w:szCs w:val="28"/>
              </w:rPr>
              <w:t>Name of Course:</w:t>
            </w:r>
          </w:p>
        </w:tc>
        <w:tc>
          <w:tcPr>
            <w:tcW w:w="2670" w:type="dxa"/>
            <w:shd w:val="clear" w:color="auto" w:fill="FDF1A9"/>
            <w:vAlign w:val="center"/>
          </w:tcPr>
          <w:p w14:paraId="051912F9" w14:textId="05C66929" w:rsidR="00954986" w:rsidRDefault="00881934" w:rsidP="00954986">
            <w:r>
              <w:t>German Advanced (B2/C1)</w:t>
            </w:r>
          </w:p>
        </w:tc>
        <w:tc>
          <w:tcPr>
            <w:tcW w:w="2671" w:type="dxa"/>
            <w:shd w:val="clear" w:color="auto" w:fill="F4B325"/>
            <w:vAlign w:val="center"/>
          </w:tcPr>
          <w:p w14:paraId="2DF97AAD" w14:textId="77777777" w:rsidR="00954986" w:rsidRPr="007A5855" w:rsidRDefault="00954986" w:rsidP="00954986">
            <w:pPr>
              <w:rPr>
                <w:b/>
                <w:sz w:val="28"/>
                <w:szCs w:val="28"/>
              </w:rPr>
            </w:pPr>
            <w:r w:rsidRPr="007A5855">
              <w:rPr>
                <w:b/>
                <w:sz w:val="28"/>
                <w:szCs w:val="28"/>
              </w:rPr>
              <w:t>Course Book:</w:t>
            </w:r>
          </w:p>
        </w:tc>
        <w:tc>
          <w:tcPr>
            <w:tcW w:w="2671" w:type="dxa"/>
            <w:shd w:val="clear" w:color="auto" w:fill="FDF1A9"/>
            <w:vAlign w:val="center"/>
          </w:tcPr>
          <w:p w14:paraId="56E41CBB" w14:textId="6CDFA23D" w:rsidR="00954986" w:rsidRDefault="00881934" w:rsidP="00887324">
            <w:r>
              <w:t>Grammatik aktiv (B2-C1)</w:t>
            </w:r>
          </w:p>
        </w:tc>
      </w:tr>
      <w:tr w:rsidR="00954986" w14:paraId="05F8F9C7" w14:textId="77777777" w:rsidTr="00954986">
        <w:trPr>
          <w:trHeight w:val="987"/>
        </w:trPr>
        <w:tc>
          <w:tcPr>
            <w:tcW w:w="2670" w:type="dxa"/>
            <w:shd w:val="clear" w:color="auto" w:fill="F4B325"/>
            <w:vAlign w:val="center"/>
          </w:tcPr>
          <w:p w14:paraId="13503529" w14:textId="77777777" w:rsidR="00954986" w:rsidRPr="007A5855" w:rsidRDefault="00954986" w:rsidP="00954986">
            <w:pPr>
              <w:rPr>
                <w:b/>
                <w:sz w:val="28"/>
                <w:szCs w:val="28"/>
              </w:rPr>
            </w:pPr>
            <w:r w:rsidRPr="007A5855">
              <w:rPr>
                <w:b/>
                <w:sz w:val="28"/>
                <w:szCs w:val="28"/>
              </w:rPr>
              <w:t>Number of Lessons:</w:t>
            </w:r>
          </w:p>
        </w:tc>
        <w:tc>
          <w:tcPr>
            <w:tcW w:w="2670" w:type="dxa"/>
            <w:shd w:val="clear" w:color="auto" w:fill="FDF1A9"/>
            <w:vAlign w:val="center"/>
          </w:tcPr>
          <w:p w14:paraId="071421FE" w14:textId="7DA63F8D" w:rsidR="00954986" w:rsidRDefault="00C8188C" w:rsidP="00954986">
            <w:r>
              <w:t>15</w:t>
            </w:r>
          </w:p>
        </w:tc>
        <w:tc>
          <w:tcPr>
            <w:tcW w:w="2671" w:type="dxa"/>
            <w:shd w:val="clear" w:color="auto" w:fill="F4B325"/>
            <w:vAlign w:val="center"/>
          </w:tcPr>
          <w:p w14:paraId="2A68B450" w14:textId="77777777" w:rsidR="00954986" w:rsidRPr="007A5855" w:rsidRDefault="00954986" w:rsidP="00954986">
            <w:pPr>
              <w:rPr>
                <w:b/>
                <w:sz w:val="28"/>
                <w:szCs w:val="28"/>
              </w:rPr>
            </w:pPr>
            <w:r w:rsidRPr="007A5855">
              <w:rPr>
                <w:b/>
                <w:sz w:val="28"/>
                <w:szCs w:val="28"/>
              </w:rPr>
              <w:t>Chapters:</w:t>
            </w:r>
          </w:p>
        </w:tc>
        <w:tc>
          <w:tcPr>
            <w:tcW w:w="2671" w:type="dxa"/>
            <w:shd w:val="clear" w:color="auto" w:fill="FDF1A9"/>
            <w:vAlign w:val="center"/>
          </w:tcPr>
          <w:p w14:paraId="0DDA2CE5" w14:textId="03899E34" w:rsidR="00954986" w:rsidRDefault="00954986" w:rsidP="00954986"/>
        </w:tc>
      </w:tr>
    </w:tbl>
    <w:p w14:paraId="3B92FDB1" w14:textId="77777777" w:rsidR="00954986" w:rsidRDefault="00954986"/>
    <w:p w14:paraId="174B62F4" w14:textId="699DA61F" w:rsidR="00881934" w:rsidRPr="00940880" w:rsidRDefault="00954986" w:rsidP="00465F59">
      <w:pPr>
        <w:rPr>
          <w:b/>
          <w:sz w:val="28"/>
          <w:szCs w:val="28"/>
        </w:rPr>
      </w:pPr>
      <w:r w:rsidRPr="00954986">
        <w:rPr>
          <w:b/>
          <w:sz w:val="28"/>
          <w:szCs w:val="28"/>
        </w:rPr>
        <w:t>Overview of the course:</w:t>
      </w:r>
    </w:p>
    <w:p w14:paraId="383FB5D3" w14:textId="30637A74" w:rsidR="00881934" w:rsidRDefault="00881934" w:rsidP="0021084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This course covers a variety of t</w:t>
      </w:r>
      <w:r w:rsidRPr="00881934">
        <w:rPr>
          <w:bCs/>
          <w:sz w:val="28"/>
          <w:szCs w:val="28"/>
        </w:rPr>
        <w:t>opics in relation to Germany (news, culture</w:t>
      </w:r>
      <w:r>
        <w:rPr>
          <w:bCs/>
          <w:sz w:val="28"/>
          <w:szCs w:val="28"/>
        </w:rPr>
        <w:t>, daily life, …</w:t>
      </w:r>
      <w:r w:rsidRPr="00881934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 As a conversation-based class the aim is to make speaking German fu</w:t>
      </w:r>
      <w:r w:rsidR="00957131">
        <w:rPr>
          <w:bCs/>
          <w:sz w:val="28"/>
          <w:szCs w:val="28"/>
        </w:rPr>
        <w:t>n</w:t>
      </w:r>
      <w:r>
        <w:rPr>
          <w:bCs/>
          <w:sz w:val="28"/>
          <w:szCs w:val="28"/>
        </w:rPr>
        <w:t>. There will be plenty of room for discussion and the opportunity to get to know some real</w:t>
      </w:r>
      <w:r w:rsidR="0021084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life German (colloquial phrases</w:t>
      </w:r>
      <w:r w:rsidR="00210843">
        <w:rPr>
          <w:bCs/>
          <w:sz w:val="28"/>
          <w:szCs w:val="28"/>
        </w:rPr>
        <w:t xml:space="preserve"> you will not find in a textbook!</w:t>
      </w:r>
      <w:r>
        <w:rPr>
          <w:bCs/>
          <w:sz w:val="28"/>
          <w:szCs w:val="28"/>
        </w:rPr>
        <w:t>)</w:t>
      </w:r>
    </w:p>
    <w:p w14:paraId="3CCF2E7C" w14:textId="38A620C2" w:rsidR="00881934" w:rsidRDefault="00210843" w:rsidP="0021084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We will use </w:t>
      </w:r>
      <w:r w:rsidR="00881934" w:rsidRPr="00881934">
        <w:rPr>
          <w:bCs/>
          <w:sz w:val="28"/>
          <w:szCs w:val="28"/>
        </w:rPr>
        <w:t>Deutsche Welle and other</w:t>
      </w:r>
      <w:r>
        <w:rPr>
          <w:bCs/>
          <w:sz w:val="28"/>
          <w:szCs w:val="28"/>
        </w:rPr>
        <w:t xml:space="preserve"> sources of</w:t>
      </w:r>
      <w:r w:rsidR="00881934" w:rsidRPr="00881934">
        <w:rPr>
          <w:bCs/>
          <w:sz w:val="28"/>
          <w:szCs w:val="28"/>
        </w:rPr>
        <w:t xml:space="preserve"> media</w:t>
      </w:r>
      <w:r w:rsidR="00E3061C">
        <w:rPr>
          <w:bCs/>
          <w:sz w:val="28"/>
          <w:szCs w:val="28"/>
        </w:rPr>
        <w:t>, potentially a short piece of literature</w:t>
      </w:r>
      <w:r w:rsidR="006A6EBC">
        <w:rPr>
          <w:bCs/>
          <w:sz w:val="28"/>
          <w:szCs w:val="28"/>
        </w:rPr>
        <w:t xml:space="preserve"> which we can discuss in book-club style!</w:t>
      </w:r>
      <w:r>
        <w:rPr>
          <w:bCs/>
          <w:sz w:val="28"/>
          <w:szCs w:val="28"/>
        </w:rPr>
        <w:t xml:space="preserve"> Apart from speaking</w:t>
      </w:r>
      <w:r w:rsidR="00940880">
        <w:rPr>
          <w:bCs/>
          <w:sz w:val="28"/>
          <w:szCs w:val="28"/>
        </w:rPr>
        <w:t xml:space="preserve"> and listening activities</w:t>
      </w:r>
      <w:r>
        <w:rPr>
          <w:bCs/>
          <w:sz w:val="28"/>
          <w:szCs w:val="28"/>
        </w:rPr>
        <w:t xml:space="preserve"> we will also </w:t>
      </w:r>
      <w:r w:rsidR="00940880">
        <w:rPr>
          <w:bCs/>
          <w:sz w:val="28"/>
          <w:szCs w:val="28"/>
        </w:rPr>
        <w:t>do exercises related to</w:t>
      </w:r>
      <w:r>
        <w:rPr>
          <w:bCs/>
          <w:sz w:val="28"/>
          <w:szCs w:val="28"/>
        </w:rPr>
        <w:t xml:space="preserve"> relevant grammar aspects, mainly on </w:t>
      </w:r>
      <w:r w:rsidR="00881934" w:rsidRPr="00881934">
        <w:rPr>
          <w:bCs/>
          <w:sz w:val="28"/>
          <w:szCs w:val="28"/>
        </w:rPr>
        <w:t>B2</w:t>
      </w:r>
      <w:r>
        <w:rPr>
          <w:bCs/>
          <w:sz w:val="28"/>
          <w:szCs w:val="28"/>
        </w:rPr>
        <w:t xml:space="preserve"> level</w:t>
      </w:r>
      <w:r w:rsidR="00881934" w:rsidRPr="00881934">
        <w:rPr>
          <w:bCs/>
          <w:sz w:val="28"/>
          <w:szCs w:val="28"/>
        </w:rPr>
        <w:t xml:space="preserve"> but with </w:t>
      </w:r>
      <w:r w:rsidR="00940880">
        <w:rPr>
          <w:bCs/>
          <w:sz w:val="28"/>
          <w:szCs w:val="28"/>
        </w:rPr>
        <w:t xml:space="preserve">an </w:t>
      </w:r>
      <w:r w:rsidR="00881934" w:rsidRPr="00881934">
        <w:rPr>
          <w:bCs/>
          <w:sz w:val="28"/>
          <w:szCs w:val="28"/>
        </w:rPr>
        <w:t>option to stretch to C1</w:t>
      </w:r>
      <w:r>
        <w:rPr>
          <w:bCs/>
          <w:sz w:val="28"/>
          <w:szCs w:val="28"/>
        </w:rPr>
        <w:t>, depending on the students’ aims.</w:t>
      </w:r>
      <w:r w:rsidR="00940880">
        <w:rPr>
          <w:bCs/>
          <w:sz w:val="28"/>
          <w:szCs w:val="28"/>
        </w:rPr>
        <w:t xml:space="preserve"> This term’s grammar topics are </w:t>
      </w:r>
      <w:r w:rsidR="00BB5F57">
        <w:rPr>
          <w:bCs/>
          <w:sz w:val="28"/>
          <w:szCs w:val="28"/>
        </w:rPr>
        <w:t>verbs and</w:t>
      </w:r>
      <w:r w:rsidR="00DA29BC">
        <w:rPr>
          <w:bCs/>
          <w:sz w:val="28"/>
          <w:szCs w:val="28"/>
        </w:rPr>
        <w:t xml:space="preserve"> their</w:t>
      </w:r>
      <w:r w:rsidR="00BB5F57">
        <w:rPr>
          <w:bCs/>
          <w:sz w:val="28"/>
          <w:szCs w:val="28"/>
        </w:rPr>
        <w:t xml:space="preserve"> specific e</w:t>
      </w:r>
      <w:r w:rsidR="001F2C9E">
        <w:rPr>
          <w:bCs/>
          <w:sz w:val="28"/>
          <w:szCs w:val="28"/>
        </w:rPr>
        <w:t>xtensions, a revision of the tenses, indirect speech and different types of subclauses.</w:t>
      </w:r>
    </w:p>
    <w:p w14:paraId="74F6FABB" w14:textId="62B73BB4" w:rsidR="00940880" w:rsidRPr="00940880" w:rsidRDefault="00940880" w:rsidP="00210843">
      <w:pPr>
        <w:jc w:val="both"/>
        <w:rPr>
          <w:bCs/>
          <w:sz w:val="28"/>
          <w:szCs w:val="28"/>
          <w:lang w:val="de-DE"/>
        </w:rPr>
      </w:pPr>
      <w:r w:rsidRPr="00940880">
        <w:rPr>
          <w:bCs/>
          <w:sz w:val="28"/>
          <w:szCs w:val="28"/>
          <w:lang w:val="de-DE"/>
        </w:rPr>
        <w:t>Bis hoffentlich bald im D</w:t>
      </w:r>
      <w:r>
        <w:rPr>
          <w:bCs/>
          <w:sz w:val="28"/>
          <w:szCs w:val="28"/>
          <w:lang w:val="de-DE"/>
        </w:rPr>
        <w:t xml:space="preserve">eutschkurs </w:t>
      </w:r>
      <w:r w:rsidRPr="00940880">
        <w:rPr>
          <w:rFonts w:ascii="Segoe UI Emoji" w:eastAsia="Segoe UI Emoji" w:hAnsi="Segoe UI Emoji" w:cs="Segoe UI Emoji"/>
          <w:bCs/>
          <w:sz w:val="28"/>
          <w:szCs w:val="28"/>
          <w:lang w:val="de-DE"/>
        </w:rPr>
        <w:t>😊</w:t>
      </w:r>
    </w:p>
    <w:p w14:paraId="5B850B1D" w14:textId="1A0834C0" w:rsidR="00C8188C" w:rsidRPr="00940880" w:rsidRDefault="00C8188C" w:rsidP="00465F59">
      <w:pPr>
        <w:rPr>
          <w:bCs/>
          <w:sz w:val="28"/>
          <w:szCs w:val="28"/>
          <w:lang w:val="de-DE"/>
        </w:rPr>
      </w:pPr>
    </w:p>
    <w:p w14:paraId="47DC5BBA" w14:textId="6BB7CE54" w:rsidR="00C8188C" w:rsidRPr="00940880" w:rsidRDefault="00C8188C" w:rsidP="00465F59">
      <w:pPr>
        <w:rPr>
          <w:b/>
          <w:sz w:val="28"/>
          <w:szCs w:val="28"/>
          <w:lang w:val="de-DE"/>
        </w:rPr>
      </w:pPr>
    </w:p>
    <w:p w14:paraId="05734B9B" w14:textId="332819C1" w:rsidR="00C8188C" w:rsidRPr="00940880" w:rsidRDefault="00C8188C" w:rsidP="00465F59">
      <w:pPr>
        <w:rPr>
          <w:b/>
          <w:sz w:val="28"/>
          <w:szCs w:val="28"/>
          <w:lang w:val="de-DE"/>
        </w:rPr>
      </w:pPr>
    </w:p>
    <w:p w14:paraId="2470CD8B" w14:textId="77777777" w:rsidR="00C8188C" w:rsidRPr="00940880" w:rsidRDefault="00C8188C" w:rsidP="00465F59">
      <w:pPr>
        <w:rPr>
          <w:b/>
          <w:sz w:val="28"/>
          <w:szCs w:val="28"/>
          <w:lang w:val="de-DE"/>
        </w:rPr>
      </w:pPr>
    </w:p>
    <w:p w14:paraId="3A76D17D" w14:textId="77777777" w:rsidR="00954986" w:rsidRPr="00940880" w:rsidRDefault="00954986">
      <w:pPr>
        <w:rPr>
          <w:b/>
          <w:sz w:val="28"/>
          <w:szCs w:val="28"/>
          <w:lang w:val="de-DE"/>
        </w:rPr>
      </w:pPr>
      <w:r w:rsidRPr="00940880">
        <w:rPr>
          <w:b/>
          <w:sz w:val="28"/>
          <w:szCs w:val="28"/>
          <w:lang w:val="de-DE"/>
        </w:rPr>
        <w:t xml:space="preserve"> </w:t>
      </w:r>
    </w:p>
    <w:sectPr w:rsidR="00954986" w:rsidRPr="00940880" w:rsidSect="009549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0644E"/>
    <w:multiLevelType w:val="multilevel"/>
    <w:tmpl w:val="B0F2C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111463"/>
    <w:multiLevelType w:val="multilevel"/>
    <w:tmpl w:val="934A1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255BBD"/>
    <w:multiLevelType w:val="multilevel"/>
    <w:tmpl w:val="3C9ED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986"/>
    <w:rsid w:val="000708A4"/>
    <w:rsid w:val="000A33D9"/>
    <w:rsid w:val="001644D6"/>
    <w:rsid w:val="001F2C9E"/>
    <w:rsid w:val="00210843"/>
    <w:rsid w:val="00465F59"/>
    <w:rsid w:val="0059082D"/>
    <w:rsid w:val="005D65B6"/>
    <w:rsid w:val="006A6EBC"/>
    <w:rsid w:val="007A5855"/>
    <w:rsid w:val="008504F0"/>
    <w:rsid w:val="00881934"/>
    <w:rsid w:val="00887324"/>
    <w:rsid w:val="008C1567"/>
    <w:rsid w:val="00940880"/>
    <w:rsid w:val="00954986"/>
    <w:rsid w:val="00957131"/>
    <w:rsid w:val="00B526F7"/>
    <w:rsid w:val="00BB5F57"/>
    <w:rsid w:val="00C8188C"/>
    <w:rsid w:val="00DA29BC"/>
    <w:rsid w:val="00E3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69A7F"/>
  <w15:docId w15:val="{2AA34031-09C6-4E62-96A2-B46A87F3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98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unhideWhenUsed/>
    <w:rsid w:val="00954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Kovero</dc:creator>
  <cp:lastModifiedBy>Stefanie Weller</cp:lastModifiedBy>
  <cp:revision>17</cp:revision>
  <dcterms:created xsi:type="dcterms:W3CDTF">2019-10-16T14:30:00Z</dcterms:created>
  <dcterms:modified xsi:type="dcterms:W3CDTF">2020-10-28T08:01:00Z</dcterms:modified>
</cp:coreProperties>
</file>