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F8" w:rsidRDefault="007817F8">
      <w:pPr>
        <w:rPr>
          <w:b/>
        </w:rPr>
      </w:pPr>
    </w:p>
    <w:p w:rsidR="007817F8" w:rsidRPr="007817F8" w:rsidRDefault="007817F8">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51"/>
        <w:gridCol w:w="3198"/>
        <w:gridCol w:w="2031"/>
        <w:gridCol w:w="2784"/>
      </w:tblGrid>
      <w:tr w:rsidR="00160482" w:rsidRPr="008F1FC4" w:rsidTr="00E00BF4">
        <w:trPr>
          <w:trHeight w:val="630"/>
        </w:trPr>
        <w:tc>
          <w:tcPr>
            <w:tcW w:w="1508" w:type="dxa"/>
            <w:tcBorders>
              <w:top w:val="nil"/>
            </w:tcBorders>
            <w:shd w:val="clear" w:color="auto" w:fill="FFC000"/>
            <w:vAlign w:val="center"/>
          </w:tcPr>
          <w:p w:rsidR="0010487D" w:rsidRPr="0010487D" w:rsidRDefault="0010487D" w:rsidP="00204502">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rsidR="0010487D" w:rsidRPr="008F1FC4" w:rsidRDefault="00612BCD" w:rsidP="00160482">
            <w:pPr>
              <w:rPr>
                <w:rFonts w:ascii="Verdana" w:hAnsi="Verdana"/>
                <w:sz w:val="21"/>
                <w:szCs w:val="21"/>
              </w:rPr>
            </w:pPr>
            <w:r>
              <w:rPr>
                <w:rFonts w:ascii="Verdana" w:hAnsi="Verdana"/>
                <w:sz w:val="21"/>
                <w:szCs w:val="21"/>
              </w:rPr>
              <w:t xml:space="preserve">Italian </w:t>
            </w:r>
            <w:r w:rsidR="00160482">
              <w:rPr>
                <w:rFonts w:ascii="Verdana" w:hAnsi="Verdana"/>
                <w:sz w:val="21"/>
                <w:szCs w:val="21"/>
              </w:rPr>
              <w:t>A2</w:t>
            </w:r>
            <w:r w:rsidR="00990B9F">
              <w:rPr>
                <w:rFonts w:ascii="Verdana" w:hAnsi="Verdana"/>
                <w:sz w:val="21"/>
                <w:szCs w:val="21"/>
              </w:rPr>
              <w:t xml:space="preserve"> elem</w:t>
            </w:r>
            <w:r w:rsidR="00416761">
              <w:rPr>
                <w:rFonts w:ascii="Verdana" w:hAnsi="Verdana"/>
                <w:sz w:val="21"/>
                <w:szCs w:val="21"/>
              </w:rPr>
              <w:t>entary</w:t>
            </w:r>
            <w:r w:rsidR="00990B9F">
              <w:rPr>
                <w:rFonts w:ascii="Verdana" w:hAnsi="Verdana"/>
                <w:sz w:val="21"/>
                <w:szCs w:val="21"/>
              </w:rPr>
              <w:t xml:space="preserve"> module 2</w:t>
            </w:r>
          </w:p>
        </w:tc>
        <w:tc>
          <w:tcPr>
            <w:tcW w:w="1817" w:type="dxa"/>
            <w:tcBorders>
              <w:top w:val="nil"/>
            </w:tcBorders>
            <w:shd w:val="clear" w:color="auto" w:fill="FFC000"/>
            <w:vAlign w:val="center"/>
          </w:tcPr>
          <w:p w:rsidR="0010487D" w:rsidRPr="008F1FC4" w:rsidRDefault="00E00BF4" w:rsidP="00204502">
            <w:pPr>
              <w:jc w:val="center"/>
              <w:rPr>
                <w:rFonts w:ascii="Verdana" w:hAnsi="Verdana"/>
                <w:sz w:val="21"/>
                <w:szCs w:val="21"/>
              </w:rPr>
            </w:pPr>
            <w:r>
              <w:rPr>
                <w:rFonts w:ascii="Verdana" w:hAnsi="Verdana"/>
                <w:b/>
                <w:sz w:val="21"/>
                <w:szCs w:val="21"/>
              </w:rPr>
              <w:t>Course book</w:t>
            </w:r>
          </w:p>
        </w:tc>
        <w:tc>
          <w:tcPr>
            <w:tcW w:w="3079" w:type="dxa"/>
          </w:tcPr>
          <w:p w:rsidR="0010487D" w:rsidRPr="008F1FC4" w:rsidRDefault="00612BCD" w:rsidP="00E00BF4">
            <w:pPr>
              <w:rPr>
                <w:rFonts w:ascii="Verdana" w:hAnsi="Verdana"/>
                <w:sz w:val="21"/>
                <w:szCs w:val="21"/>
              </w:rPr>
            </w:pPr>
            <w:proofErr w:type="spellStart"/>
            <w:r>
              <w:rPr>
                <w:rFonts w:ascii="Verdana" w:hAnsi="Verdana"/>
                <w:sz w:val="21"/>
                <w:szCs w:val="21"/>
              </w:rPr>
              <w:t>Nuovo</w:t>
            </w:r>
            <w:proofErr w:type="spellEnd"/>
            <w:r>
              <w:rPr>
                <w:rFonts w:ascii="Verdana" w:hAnsi="Verdana"/>
                <w:sz w:val="21"/>
                <w:szCs w:val="21"/>
              </w:rPr>
              <w:t xml:space="preserve"> Espresso 2</w:t>
            </w:r>
          </w:p>
        </w:tc>
      </w:tr>
      <w:tr w:rsidR="00160482" w:rsidRPr="008F1FC4" w:rsidTr="00E00BF4">
        <w:trPr>
          <w:trHeight w:val="320"/>
        </w:trPr>
        <w:tc>
          <w:tcPr>
            <w:tcW w:w="1508" w:type="dxa"/>
            <w:tcBorders>
              <w:top w:val="single" w:sz="4" w:space="0" w:color="auto"/>
            </w:tcBorders>
            <w:shd w:val="clear" w:color="auto" w:fill="FFC000"/>
            <w:vAlign w:val="center"/>
          </w:tcPr>
          <w:p w:rsidR="0010487D" w:rsidRPr="0010487D" w:rsidRDefault="00E00BF4" w:rsidP="00204502">
            <w:pPr>
              <w:jc w:val="center"/>
              <w:rPr>
                <w:rFonts w:ascii="Verdana" w:hAnsi="Verdana"/>
                <w:b/>
                <w:sz w:val="21"/>
                <w:szCs w:val="21"/>
              </w:rPr>
            </w:pPr>
            <w:r w:rsidRPr="008F1FC4">
              <w:rPr>
                <w:rFonts w:ascii="Verdana" w:hAnsi="Verdana"/>
                <w:b/>
                <w:sz w:val="21"/>
                <w:szCs w:val="21"/>
              </w:rPr>
              <w:t>Number of sessions:</w:t>
            </w:r>
          </w:p>
        </w:tc>
        <w:tc>
          <w:tcPr>
            <w:tcW w:w="3450" w:type="dxa"/>
            <w:vAlign w:val="center"/>
          </w:tcPr>
          <w:p w:rsidR="0010487D" w:rsidRPr="008F1FC4" w:rsidRDefault="00E00BF4" w:rsidP="00204502">
            <w:pPr>
              <w:rPr>
                <w:rFonts w:ascii="Verdana" w:hAnsi="Verdana"/>
                <w:sz w:val="21"/>
                <w:szCs w:val="21"/>
              </w:rPr>
            </w:pPr>
            <w:r>
              <w:rPr>
                <w:rFonts w:ascii="Verdana" w:hAnsi="Verdana"/>
                <w:sz w:val="21"/>
                <w:szCs w:val="21"/>
              </w:rPr>
              <w:t>10</w:t>
            </w:r>
          </w:p>
        </w:tc>
        <w:tc>
          <w:tcPr>
            <w:tcW w:w="1817" w:type="dxa"/>
            <w:tcBorders>
              <w:top w:val="single" w:sz="4" w:space="0" w:color="auto"/>
            </w:tcBorders>
            <w:shd w:val="clear" w:color="auto" w:fill="FFC000"/>
            <w:vAlign w:val="center"/>
          </w:tcPr>
          <w:p w:rsidR="0010487D" w:rsidRPr="00E00BF4" w:rsidRDefault="00E00BF4" w:rsidP="00204502">
            <w:pPr>
              <w:jc w:val="center"/>
              <w:rPr>
                <w:rFonts w:ascii="Verdana" w:hAnsi="Verdana"/>
                <w:b/>
                <w:sz w:val="21"/>
                <w:szCs w:val="21"/>
              </w:rPr>
            </w:pPr>
            <w:r w:rsidRPr="00E00BF4">
              <w:rPr>
                <w:rFonts w:ascii="Verdana" w:hAnsi="Verdana"/>
                <w:b/>
                <w:sz w:val="21"/>
                <w:szCs w:val="21"/>
              </w:rPr>
              <w:t>Chapters</w:t>
            </w:r>
          </w:p>
        </w:tc>
        <w:tc>
          <w:tcPr>
            <w:tcW w:w="3079" w:type="dxa"/>
          </w:tcPr>
          <w:p w:rsidR="0010487D" w:rsidRPr="008F1FC4" w:rsidRDefault="00990B9F" w:rsidP="00E00BF4">
            <w:pPr>
              <w:rPr>
                <w:rFonts w:ascii="Verdana" w:hAnsi="Verdana"/>
                <w:sz w:val="21"/>
                <w:szCs w:val="21"/>
              </w:rPr>
            </w:pPr>
            <w:r>
              <w:rPr>
                <w:rFonts w:ascii="Verdana" w:hAnsi="Verdana"/>
                <w:sz w:val="21"/>
                <w:szCs w:val="21"/>
              </w:rPr>
              <w:t>4-7</w:t>
            </w:r>
          </w:p>
        </w:tc>
      </w:tr>
      <w:tr w:rsidR="0010487D" w:rsidRPr="008F1FC4" w:rsidTr="00E00BF4">
        <w:trPr>
          <w:trHeight w:val="1156"/>
        </w:trPr>
        <w:tc>
          <w:tcPr>
            <w:tcW w:w="9854" w:type="dxa"/>
            <w:gridSpan w:val="4"/>
          </w:tcPr>
          <w:p w:rsidR="00416761" w:rsidRDefault="0010487D" w:rsidP="00204502">
            <w:r w:rsidRPr="0010487D">
              <w:rPr>
                <w:rFonts w:ascii="Verdana" w:hAnsi="Verdana"/>
                <w:b/>
                <w:sz w:val="21"/>
                <w:szCs w:val="21"/>
              </w:rPr>
              <w:t xml:space="preserve">Aims of </w:t>
            </w:r>
            <w:r w:rsidR="00B46A57">
              <w:rPr>
                <w:rFonts w:ascii="Verdana" w:hAnsi="Verdana"/>
                <w:b/>
                <w:sz w:val="21"/>
                <w:szCs w:val="21"/>
              </w:rPr>
              <w:t xml:space="preserve">the </w:t>
            </w:r>
            <w:r w:rsidRPr="0010487D">
              <w:rPr>
                <w:rFonts w:ascii="Verdana" w:hAnsi="Verdana"/>
                <w:b/>
                <w:sz w:val="21"/>
                <w:szCs w:val="21"/>
              </w:rPr>
              <w:t>course:</w:t>
            </w:r>
            <w:r w:rsidR="005C1AB5">
              <w:t xml:space="preserve"> </w:t>
            </w:r>
          </w:p>
          <w:p w:rsidR="0010487D" w:rsidRPr="00416761" w:rsidRDefault="00990B9F" w:rsidP="00204502">
            <w:pPr>
              <w:rPr>
                <w:rFonts w:ascii="Verdana" w:hAnsi="Verdana"/>
              </w:rPr>
            </w:pPr>
            <w:r w:rsidRPr="00416761">
              <w:rPr>
                <w:rFonts w:ascii="Verdana" w:hAnsi="Verdana"/>
              </w:rPr>
              <w:t>You can understand main points regularly encountered in work, school and leisure, and can deal with most situations likely to arise while travelling. You can offer simple connected text on familiar topics. You can describe and explain experiences and events, dreams, hopes and ambitions.</w:t>
            </w:r>
            <w:r w:rsidR="00416761">
              <w:rPr>
                <w:rFonts w:ascii="Verdana" w:hAnsi="Verdana"/>
              </w:rPr>
              <w:t xml:space="preserve"> You can talk about the past, and you can tell stories happened in the past.</w:t>
            </w:r>
            <w:r w:rsidR="0071160D">
              <w:rPr>
                <w:rFonts w:ascii="Verdana" w:hAnsi="Verdana"/>
              </w:rPr>
              <w:t xml:space="preserve"> You will learn how to give advice in relation to health, diet, sport, style life.</w:t>
            </w:r>
          </w:p>
          <w:p w:rsidR="00E00BF4" w:rsidRDefault="00E00BF4" w:rsidP="00204502">
            <w:pPr>
              <w:rPr>
                <w:rFonts w:ascii="Verdana" w:hAnsi="Verdana"/>
                <w:b/>
                <w:sz w:val="21"/>
                <w:szCs w:val="21"/>
              </w:rPr>
            </w:pPr>
          </w:p>
          <w:tbl>
            <w:tblPr>
              <w:tblStyle w:val="TableGrid"/>
              <w:tblW w:w="9637" w:type="dxa"/>
              <w:tblLook w:val="04A0" w:firstRow="1" w:lastRow="0" w:firstColumn="1" w:lastColumn="0" w:noHBand="0" w:noVBand="1"/>
            </w:tblPr>
            <w:tblGrid>
              <w:gridCol w:w="4818"/>
              <w:gridCol w:w="4819"/>
            </w:tblGrid>
            <w:tr w:rsidR="00E00BF4" w:rsidTr="00E00BF4">
              <w:trPr>
                <w:trHeight w:val="244"/>
              </w:trPr>
              <w:tc>
                <w:tcPr>
                  <w:tcW w:w="4818" w:type="dxa"/>
                </w:tcPr>
                <w:p w:rsidR="00E00BF4" w:rsidRDefault="00E00BF4" w:rsidP="00204502">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E00BF4" w:rsidRDefault="00E00BF4" w:rsidP="00204502">
                  <w:pPr>
                    <w:rPr>
                      <w:rFonts w:ascii="Verdana" w:hAnsi="Verdana"/>
                      <w:b/>
                      <w:sz w:val="21"/>
                      <w:szCs w:val="21"/>
                    </w:rPr>
                  </w:pPr>
                  <w:r>
                    <w:rPr>
                      <w:rFonts w:ascii="Verdana" w:hAnsi="Verdana" w:cs="Arial"/>
                      <w:b/>
                      <w:sz w:val="20"/>
                      <w:szCs w:val="20"/>
                    </w:rPr>
                    <w:t>Language structure/ grammar points</w:t>
                  </w:r>
                </w:p>
              </w:tc>
            </w:tr>
            <w:tr w:rsidR="00E00BF4" w:rsidTr="00E00BF4">
              <w:trPr>
                <w:trHeight w:val="265"/>
              </w:trPr>
              <w:tc>
                <w:tcPr>
                  <w:tcW w:w="4818" w:type="dxa"/>
                </w:tcPr>
                <w:p w:rsidR="00612BCD" w:rsidRDefault="00612BCD" w:rsidP="00204502">
                  <w:pPr>
                    <w:rPr>
                      <w:rFonts w:ascii="Verdana" w:hAnsi="Verdana"/>
                      <w:b/>
                      <w:sz w:val="21"/>
                      <w:szCs w:val="21"/>
                    </w:rPr>
                  </w:pPr>
                  <w:r>
                    <w:rPr>
                      <w:rFonts w:ascii="Verdana" w:hAnsi="Verdana"/>
                      <w:b/>
                      <w:sz w:val="21"/>
                      <w:szCs w:val="21"/>
                    </w:rPr>
                    <w:t xml:space="preserve"> </w:t>
                  </w:r>
                </w:p>
                <w:p w:rsidR="00552F93" w:rsidRDefault="00552F93" w:rsidP="00552F93">
                  <w:pPr>
                    <w:rPr>
                      <w:rFonts w:ascii="Verdana" w:hAnsi="Verdana"/>
                      <w:sz w:val="21"/>
                      <w:szCs w:val="21"/>
                    </w:rPr>
                  </w:pPr>
                  <w:r>
                    <w:rPr>
                      <w:rFonts w:ascii="Verdana" w:hAnsi="Verdana"/>
                      <w:sz w:val="21"/>
                      <w:szCs w:val="21"/>
                    </w:rPr>
                    <w:t>Making accept</w:t>
                  </w:r>
                  <w:r w:rsidR="0071160D">
                    <w:rPr>
                      <w:rFonts w:ascii="Verdana" w:hAnsi="Verdana"/>
                      <w:sz w:val="21"/>
                      <w:szCs w:val="21"/>
                    </w:rPr>
                    <w:t>ing and refusing an invitation</w:t>
                  </w:r>
                </w:p>
                <w:p w:rsidR="00552F93" w:rsidRDefault="00552F93" w:rsidP="00552F93">
                  <w:pPr>
                    <w:rPr>
                      <w:rFonts w:ascii="Verdana" w:hAnsi="Verdana"/>
                      <w:sz w:val="21"/>
                      <w:szCs w:val="21"/>
                    </w:rPr>
                  </w:pPr>
                  <w:r>
                    <w:rPr>
                      <w:rFonts w:ascii="Verdana" w:hAnsi="Verdana"/>
                      <w:sz w:val="21"/>
                      <w:szCs w:val="21"/>
                    </w:rPr>
                    <w:t>Making an appointment</w:t>
                  </w:r>
                </w:p>
                <w:p w:rsidR="00552F93" w:rsidRPr="00D45130" w:rsidRDefault="00552F93" w:rsidP="00552F93">
                  <w:pPr>
                    <w:rPr>
                      <w:rFonts w:ascii="Verdana" w:hAnsi="Verdana"/>
                      <w:sz w:val="21"/>
                      <w:szCs w:val="21"/>
                    </w:rPr>
                  </w:pPr>
                  <w:r>
                    <w:rPr>
                      <w:rFonts w:ascii="Verdana" w:hAnsi="Verdana"/>
                      <w:sz w:val="21"/>
                      <w:szCs w:val="21"/>
                    </w:rPr>
                    <w:t>Describing actions which are ongoing right now</w:t>
                  </w:r>
                </w:p>
                <w:p w:rsidR="00A6302F" w:rsidRPr="00D45130" w:rsidRDefault="00A6302F" w:rsidP="006E1430">
                  <w:pPr>
                    <w:rPr>
                      <w:rFonts w:ascii="Verdana" w:hAnsi="Verdana"/>
                      <w:sz w:val="21"/>
                      <w:szCs w:val="21"/>
                    </w:rPr>
                  </w:pPr>
                </w:p>
                <w:p w:rsidR="00612BCD" w:rsidRDefault="00612BCD" w:rsidP="00D45130">
                  <w:pPr>
                    <w:spacing w:line="360" w:lineRule="auto"/>
                    <w:rPr>
                      <w:rFonts w:ascii="Verdana" w:hAnsi="Verdana"/>
                      <w:sz w:val="21"/>
                      <w:szCs w:val="21"/>
                    </w:rPr>
                  </w:pPr>
                </w:p>
                <w:p w:rsidR="0071160D" w:rsidRDefault="0071160D" w:rsidP="005E5E22">
                  <w:pPr>
                    <w:rPr>
                      <w:rFonts w:ascii="Verdana" w:hAnsi="Verdana"/>
                      <w:sz w:val="21"/>
                      <w:szCs w:val="21"/>
                    </w:rPr>
                  </w:pPr>
                  <w:r>
                    <w:rPr>
                      <w:rFonts w:ascii="Verdana" w:hAnsi="Verdana"/>
                      <w:sz w:val="21"/>
                      <w:szCs w:val="21"/>
                    </w:rPr>
                    <w:t>Tourist activities</w:t>
                  </w:r>
                </w:p>
                <w:p w:rsidR="0071160D" w:rsidRDefault="0071160D" w:rsidP="005E5E22">
                  <w:pPr>
                    <w:rPr>
                      <w:rFonts w:ascii="Verdana" w:hAnsi="Verdana"/>
                      <w:sz w:val="21"/>
                      <w:szCs w:val="21"/>
                    </w:rPr>
                  </w:pPr>
                  <w:r>
                    <w:rPr>
                      <w:rFonts w:ascii="Verdana" w:hAnsi="Verdana"/>
                      <w:sz w:val="21"/>
                      <w:szCs w:val="21"/>
                    </w:rPr>
                    <w:t>Talking about travel</w:t>
                  </w:r>
                  <w:r w:rsidR="005E5E22">
                    <w:rPr>
                      <w:rFonts w:ascii="Verdana" w:hAnsi="Verdana"/>
                      <w:sz w:val="21"/>
                      <w:szCs w:val="21"/>
                    </w:rPr>
                    <w:t xml:space="preserve"> Understanding travel brochures. </w:t>
                  </w:r>
                </w:p>
                <w:p w:rsidR="0071160D" w:rsidRDefault="005E5E22" w:rsidP="005E5E22">
                  <w:pPr>
                    <w:rPr>
                      <w:rFonts w:ascii="Verdana" w:hAnsi="Verdana"/>
                      <w:sz w:val="21"/>
                      <w:szCs w:val="21"/>
                    </w:rPr>
                  </w:pPr>
                  <w:r>
                    <w:rPr>
                      <w:rFonts w:ascii="Verdana" w:hAnsi="Verdana"/>
                      <w:sz w:val="21"/>
                      <w:szCs w:val="21"/>
                    </w:rPr>
                    <w:t>Descri</w:t>
                  </w:r>
                  <w:r w:rsidR="0071160D">
                    <w:rPr>
                      <w:rFonts w:ascii="Verdana" w:hAnsi="Verdana"/>
                      <w:sz w:val="21"/>
                      <w:szCs w:val="21"/>
                    </w:rPr>
                    <w:t xml:space="preserve">bing one’s holidays activities </w:t>
                  </w:r>
                </w:p>
                <w:p w:rsidR="00552F93" w:rsidRDefault="005E5E22" w:rsidP="005E5E22">
                  <w:pPr>
                    <w:rPr>
                      <w:rFonts w:ascii="Verdana" w:hAnsi="Verdana"/>
                      <w:sz w:val="21"/>
                      <w:szCs w:val="21"/>
                    </w:rPr>
                  </w:pPr>
                  <w:r>
                    <w:rPr>
                      <w:rFonts w:ascii="Verdana" w:hAnsi="Verdana"/>
                      <w:sz w:val="21"/>
                      <w:szCs w:val="21"/>
                    </w:rPr>
                    <w:t>Asking and providing information on accommodation</w:t>
                  </w:r>
                  <w:r w:rsidR="007C6FDF">
                    <w:rPr>
                      <w:rFonts w:ascii="Verdana" w:hAnsi="Verdana"/>
                      <w:sz w:val="21"/>
                      <w:szCs w:val="21"/>
                    </w:rPr>
                    <w:t>s</w:t>
                  </w:r>
                  <w:r>
                    <w:rPr>
                      <w:rFonts w:ascii="Verdana" w:hAnsi="Verdana"/>
                      <w:sz w:val="21"/>
                      <w:szCs w:val="21"/>
                    </w:rPr>
                    <w:t xml:space="preserve">, transports, price and time </w:t>
                  </w:r>
                </w:p>
                <w:p w:rsidR="00552F93" w:rsidRDefault="00552F93" w:rsidP="00D45130">
                  <w:pPr>
                    <w:spacing w:line="360" w:lineRule="auto"/>
                    <w:rPr>
                      <w:rFonts w:ascii="Verdana" w:hAnsi="Verdana"/>
                      <w:sz w:val="21"/>
                      <w:szCs w:val="21"/>
                    </w:rPr>
                  </w:pPr>
                </w:p>
                <w:p w:rsidR="00552F93" w:rsidRPr="00D45130" w:rsidRDefault="00552F93" w:rsidP="00D45130">
                  <w:pPr>
                    <w:spacing w:line="360" w:lineRule="auto"/>
                    <w:rPr>
                      <w:rFonts w:ascii="Verdana" w:hAnsi="Verdana"/>
                      <w:sz w:val="21"/>
                      <w:szCs w:val="21"/>
                    </w:rPr>
                  </w:pPr>
                </w:p>
                <w:p w:rsidR="00F4505E" w:rsidRDefault="007C6FDF" w:rsidP="00204502">
                  <w:pPr>
                    <w:rPr>
                      <w:rFonts w:ascii="Verdana" w:hAnsi="Verdana"/>
                      <w:sz w:val="21"/>
                      <w:szCs w:val="21"/>
                    </w:rPr>
                  </w:pPr>
                  <w:r>
                    <w:rPr>
                      <w:rFonts w:ascii="Verdana" w:hAnsi="Verdana"/>
                      <w:sz w:val="21"/>
                      <w:szCs w:val="21"/>
                    </w:rPr>
                    <w:t>Talking about food, dishes,</w:t>
                  </w:r>
                  <w:r w:rsidR="00F4505E">
                    <w:rPr>
                      <w:rFonts w:ascii="Verdana" w:hAnsi="Verdana"/>
                      <w:sz w:val="21"/>
                      <w:szCs w:val="21"/>
                    </w:rPr>
                    <w:t xml:space="preserve"> and about one’s eating habits</w:t>
                  </w:r>
                </w:p>
                <w:p w:rsidR="00F4505E" w:rsidRDefault="00F4505E" w:rsidP="00204502">
                  <w:pPr>
                    <w:rPr>
                      <w:rFonts w:ascii="Verdana" w:hAnsi="Verdana"/>
                      <w:sz w:val="21"/>
                      <w:szCs w:val="21"/>
                    </w:rPr>
                  </w:pPr>
                  <w:r>
                    <w:rPr>
                      <w:rFonts w:ascii="Verdana" w:hAnsi="Verdana"/>
                      <w:sz w:val="21"/>
                      <w:szCs w:val="21"/>
                    </w:rPr>
                    <w:t>Typical Italian recipes</w:t>
                  </w:r>
                </w:p>
                <w:p w:rsidR="00F4505E" w:rsidRDefault="007C6FDF" w:rsidP="00204502">
                  <w:pPr>
                    <w:rPr>
                      <w:rFonts w:ascii="Verdana" w:hAnsi="Verdana"/>
                      <w:sz w:val="21"/>
                      <w:szCs w:val="21"/>
                    </w:rPr>
                  </w:pPr>
                  <w:r>
                    <w:rPr>
                      <w:rFonts w:ascii="Verdana" w:hAnsi="Verdana"/>
                      <w:sz w:val="21"/>
                      <w:szCs w:val="21"/>
                    </w:rPr>
                    <w:t>Des</w:t>
                  </w:r>
                  <w:r w:rsidR="00F4505E">
                    <w:rPr>
                      <w:rFonts w:ascii="Verdana" w:hAnsi="Verdana"/>
                      <w:sz w:val="21"/>
                      <w:szCs w:val="21"/>
                    </w:rPr>
                    <w:t>cribing one’s favourite recipe</w:t>
                  </w:r>
                </w:p>
                <w:p w:rsidR="00612BCD" w:rsidRDefault="007C6FDF" w:rsidP="00204502">
                  <w:pPr>
                    <w:rPr>
                      <w:rFonts w:ascii="Verdana" w:hAnsi="Verdana"/>
                      <w:b/>
                      <w:sz w:val="21"/>
                      <w:szCs w:val="21"/>
                    </w:rPr>
                  </w:pPr>
                  <w:r>
                    <w:rPr>
                      <w:rFonts w:ascii="Verdana" w:hAnsi="Verdana"/>
                      <w:sz w:val="21"/>
                      <w:szCs w:val="21"/>
                    </w:rPr>
                    <w:t xml:space="preserve">Giving advice and expressing opinions. </w:t>
                  </w: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F4505E" w:rsidRDefault="007C6FDF" w:rsidP="006C0930">
                  <w:pPr>
                    <w:numPr>
                      <w:ilvl w:val="0"/>
                      <w:numId w:val="1"/>
                    </w:numPr>
                    <w:shd w:val="clear" w:color="auto" w:fill="FFFFFF"/>
                    <w:spacing w:after="45"/>
                    <w:ind w:left="75" w:right="240"/>
                    <w:textAlignment w:val="baseline"/>
                    <w:rPr>
                      <w:rFonts w:ascii="Verdana" w:hAnsi="Verdana"/>
                      <w:sz w:val="21"/>
                      <w:szCs w:val="21"/>
                    </w:rPr>
                  </w:pPr>
                  <w:r w:rsidRPr="007C6FDF">
                    <w:rPr>
                      <w:rFonts w:ascii="Verdana" w:hAnsi="Verdana"/>
                      <w:sz w:val="21"/>
                      <w:szCs w:val="21"/>
                    </w:rPr>
                    <w:t>Health</w:t>
                  </w:r>
                </w:p>
                <w:p w:rsidR="006C0930" w:rsidRPr="006C0930" w:rsidRDefault="006C0930" w:rsidP="006C0930">
                  <w:pPr>
                    <w:numPr>
                      <w:ilvl w:val="0"/>
                      <w:numId w:val="1"/>
                    </w:numPr>
                    <w:shd w:val="clear" w:color="auto" w:fill="FFFFFF"/>
                    <w:spacing w:after="45"/>
                    <w:ind w:left="75" w:right="240"/>
                    <w:textAlignment w:val="baseline"/>
                    <w:rPr>
                      <w:rFonts w:ascii="Verdana" w:hAnsi="Verdana"/>
                      <w:sz w:val="21"/>
                      <w:szCs w:val="21"/>
                    </w:rPr>
                  </w:pPr>
                  <w:r w:rsidRPr="006C0930">
                    <w:rPr>
                      <w:rFonts w:ascii="Verdana" w:hAnsi="Verdana"/>
                      <w:sz w:val="21"/>
                      <w:szCs w:val="21"/>
                    </w:rPr>
                    <w:t>Describing a physical problem</w:t>
                  </w:r>
                </w:p>
                <w:p w:rsidR="00F4505E" w:rsidRDefault="006C0930" w:rsidP="006C0930">
                  <w:pPr>
                    <w:numPr>
                      <w:ilvl w:val="0"/>
                      <w:numId w:val="1"/>
                    </w:numPr>
                    <w:shd w:val="clear" w:color="auto" w:fill="FFFFFF"/>
                    <w:spacing w:after="45"/>
                    <w:ind w:left="75" w:right="240"/>
                    <w:textAlignment w:val="baseline"/>
                    <w:rPr>
                      <w:rFonts w:ascii="Verdana" w:hAnsi="Verdana"/>
                      <w:sz w:val="21"/>
                      <w:szCs w:val="21"/>
                    </w:rPr>
                  </w:pPr>
                  <w:r w:rsidRPr="006C0930">
                    <w:rPr>
                      <w:rFonts w:ascii="Verdana" w:hAnsi="Verdana"/>
                      <w:sz w:val="21"/>
                      <w:szCs w:val="21"/>
                    </w:rPr>
                    <w:t xml:space="preserve">Asking and giving </w:t>
                  </w:r>
                  <w:r>
                    <w:rPr>
                      <w:rFonts w:ascii="Verdana" w:hAnsi="Verdana"/>
                      <w:sz w:val="21"/>
                      <w:szCs w:val="21"/>
                    </w:rPr>
                    <w:t xml:space="preserve">suggestions/advice </w:t>
                  </w:r>
                  <w:r>
                    <w:rPr>
                      <w:rFonts w:ascii="Verdana" w:hAnsi="Verdana"/>
                      <w:sz w:val="21"/>
                      <w:szCs w:val="21"/>
                    </w:rPr>
                    <w:lastRenderedPageBreak/>
                    <w:t>about health</w:t>
                  </w:r>
                  <w:r w:rsidR="00AF4960">
                    <w:rPr>
                      <w:rFonts w:ascii="Verdana" w:hAnsi="Verdana"/>
                      <w:sz w:val="21"/>
                      <w:szCs w:val="21"/>
                    </w:rPr>
                    <w:t>, diet, life style</w:t>
                  </w:r>
                </w:p>
                <w:p w:rsidR="00F4505E" w:rsidRDefault="00F4505E" w:rsidP="00F4505E">
                  <w:pPr>
                    <w:shd w:val="clear" w:color="auto" w:fill="FFFFFF"/>
                    <w:spacing w:after="45"/>
                    <w:ind w:left="75" w:right="240"/>
                    <w:textAlignment w:val="baseline"/>
                    <w:rPr>
                      <w:rFonts w:ascii="Verdana" w:hAnsi="Verdana"/>
                      <w:sz w:val="21"/>
                      <w:szCs w:val="21"/>
                    </w:rPr>
                  </w:pPr>
                  <w:r>
                    <w:rPr>
                      <w:rFonts w:ascii="Verdana" w:hAnsi="Verdana"/>
                      <w:sz w:val="21"/>
                      <w:szCs w:val="21"/>
                    </w:rPr>
                    <w:t>Parts of the body</w:t>
                  </w:r>
                </w:p>
                <w:p w:rsidR="006C0930" w:rsidRPr="006C0930" w:rsidRDefault="00AF4960" w:rsidP="00F4505E">
                  <w:pPr>
                    <w:shd w:val="clear" w:color="auto" w:fill="FFFFFF"/>
                    <w:spacing w:after="45"/>
                    <w:ind w:left="75" w:right="240"/>
                    <w:textAlignment w:val="baseline"/>
                    <w:rPr>
                      <w:rFonts w:ascii="Verdana" w:hAnsi="Verdana"/>
                      <w:sz w:val="21"/>
                      <w:szCs w:val="21"/>
                    </w:rPr>
                  </w:pPr>
                  <w:bookmarkStart w:id="0" w:name="_GoBack"/>
                  <w:bookmarkEnd w:id="0"/>
                  <w:r>
                    <w:rPr>
                      <w:rFonts w:ascii="Verdana" w:hAnsi="Verdana"/>
                      <w:sz w:val="21"/>
                      <w:szCs w:val="21"/>
                    </w:rPr>
                    <w:t>Talking about sport activities</w:t>
                  </w:r>
                </w:p>
                <w:p w:rsidR="00E00BF4" w:rsidRPr="007C6FDF" w:rsidRDefault="00AF4960" w:rsidP="00204502">
                  <w:pPr>
                    <w:rPr>
                      <w:rFonts w:ascii="Verdana" w:hAnsi="Verdana"/>
                      <w:sz w:val="21"/>
                      <w:szCs w:val="21"/>
                    </w:rPr>
                  </w:pPr>
                  <w:r>
                    <w:rPr>
                      <w:rFonts w:ascii="Verdana" w:hAnsi="Verdana"/>
                      <w:sz w:val="21"/>
                      <w:szCs w:val="21"/>
                    </w:rPr>
                    <w:t xml:space="preserve"> </w:t>
                  </w: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tc>
              <w:tc>
                <w:tcPr>
                  <w:tcW w:w="4819" w:type="dxa"/>
                </w:tcPr>
                <w:p w:rsidR="00E00BF4" w:rsidRDefault="00E00BF4" w:rsidP="00204502">
                  <w:pPr>
                    <w:rPr>
                      <w:rFonts w:ascii="Verdana" w:hAnsi="Verdana"/>
                      <w:b/>
                      <w:sz w:val="21"/>
                      <w:szCs w:val="21"/>
                    </w:rPr>
                  </w:pPr>
                </w:p>
                <w:p w:rsidR="00552F93" w:rsidRDefault="00552F93" w:rsidP="00552F93">
                  <w:pPr>
                    <w:rPr>
                      <w:rFonts w:ascii="Verdana" w:hAnsi="Verdana"/>
                      <w:sz w:val="21"/>
                      <w:szCs w:val="21"/>
                    </w:rPr>
                  </w:pPr>
                  <w:r>
                    <w:rPr>
                      <w:rFonts w:ascii="Verdana" w:hAnsi="Verdana"/>
                      <w:sz w:val="21"/>
                      <w:szCs w:val="21"/>
                    </w:rPr>
                    <w:t xml:space="preserve">Progressive form: </w:t>
                  </w:r>
                  <w:r w:rsidRPr="00552F93">
                    <w:rPr>
                      <w:rFonts w:ascii="Verdana" w:hAnsi="Verdana"/>
                      <w:i/>
                      <w:sz w:val="21"/>
                      <w:szCs w:val="21"/>
                    </w:rPr>
                    <w:t>stare</w:t>
                  </w:r>
                  <w:r>
                    <w:rPr>
                      <w:rFonts w:ascii="Verdana" w:hAnsi="Verdana"/>
                      <w:sz w:val="21"/>
                      <w:szCs w:val="21"/>
                    </w:rPr>
                    <w:t xml:space="preserve"> + </w:t>
                  </w:r>
                  <w:proofErr w:type="spellStart"/>
                  <w:r>
                    <w:rPr>
                      <w:rFonts w:ascii="Verdana" w:hAnsi="Verdana"/>
                      <w:sz w:val="21"/>
                      <w:szCs w:val="21"/>
                    </w:rPr>
                    <w:t>gerundio</w:t>
                  </w:r>
                  <w:proofErr w:type="spellEnd"/>
                </w:p>
                <w:p w:rsidR="00A6302F" w:rsidRDefault="00552F93" w:rsidP="006E1430">
                  <w:pPr>
                    <w:rPr>
                      <w:rFonts w:ascii="Verdana" w:hAnsi="Verdana"/>
                      <w:sz w:val="21"/>
                      <w:szCs w:val="21"/>
                    </w:rPr>
                  </w:pPr>
                  <w:r>
                    <w:rPr>
                      <w:rFonts w:ascii="Verdana" w:hAnsi="Verdana"/>
                      <w:sz w:val="21"/>
                      <w:szCs w:val="21"/>
                    </w:rPr>
                    <w:t xml:space="preserve">Time expressions </w:t>
                  </w:r>
                  <w:proofErr w:type="spellStart"/>
                  <w:r w:rsidRPr="00552F93">
                    <w:rPr>
                      <w:rFonts w:ascii="Verdana" w:hAnsi="Verdana"/>
                      <w:i/>
                      <w:sz w:val="21"/>
                      <w:szCs w:val="21"/>
                    </w:rPr>
                    <w:t>già</w:t>
                  </w:r>
                  <w:proofErr w:type="spellEnd"/>
                  <w:r w:rsidRPr="00552F93">
                    <w:rPr>
                      <w:rFonts w:ascii="Verdana" w:hAnsi="Verdana"/>
                      <w:i/>
                      <w:sz w:val="21"/>
                      <w:szCs w:val="21"/>
                    </w:rPr>
                    <w:t xml:space="preserve">/ non </w:t>
                  </w:r>
                  <w:proofErr w:type="spellStart"/>
                  <w:r w:rsidRPr="00552F93">
                    <w:rPr>
                      <w:rFonts w:ascii="Verdana" w:hAnsi="Verdana"/>
                      <w:i/>
                      <w:sz w:val="21"/>
                      <w:szCs w:val="21"/>
                    </w:rPr>
                    <w:t>ancora</w:t>
                  </w:r>
                  <w:proofErr w:type="spellEnd"/>
                </w:p>
                <w:p w:rsidR="00160482" w:rsidRPr="005E5E22" w:rsidRDefault="00160482" w:rsidP="00160482">
                  <w:pPr>
                    <w:rPr>
                      <w:rFonts w:ascii="Verdana" w:hAnsi="Verdana"/>
                      <w:b/>
                      <w:sz w:val="21"/>
                      <w:szCs w:val="21"/>
                    </w:rPr>
                  </w:pPr>
                  <w:proofErr w:type="spellStart"/>
                  <w:r>
                    <w:rPr>
                      <w:rFonts w:ascii="Verdana" w:hAnsi="Verdana"/>
                      <w:sz w:val="21"/>
                      <w:szCs w:val="21"/>
                    </w:rPr>
                    <w:t>Ti</w:t>
                  </w:r>
                  <w:proofErr w:type="spellEnd"/>
                  <w:r>
                    <w:rPr>
                      <w:rFonts w:ascii="Verdana" w:hAnsi="Verdana"/>
                      <w:sz w:val="21"/>
                      <w:szCs w:val="21"/>
                    </w:rPr>
                    <w:t xml:space="preserve"> </w:t>
                  </w:r>
                  <w:proofErr w:type="spellStart"/>
                  <w:r>
                    <w:rPr>
                      <w:rFonts w:ascii="Verdana" w:hAnsi="Verdana"/>
                      <w:sz w:val="21"/>
                      <w:szCs w:val="21"/>
                    </w:rPr>
                    <w:t>va</w:t>
                  </w:r>
                  <w:proofErr w:type="spellEnd"/>
                  <w:r>
                    <w:rPr>
                      <w:rFonts w:ascii="Verdana" w:hAnsi="Verdana"/>
                      <w:sz w:val="21"/>
                      <w:szCs w:val="21"/>
                    </w:rPr>
                    <w:t xml:space="preserve"> di, </w:t>
                  </w:r>
                  <w:proofErr w:type="spellStart"/>
                  <w:r>
                    <w:rPr>
                      <w:rFonts w:ascii="Verdana" w:hAnsi="Verdana"/>
                      <w:sz w:val="21"/>
                      <w:szCs w:val="21"/>
                    </w:rPr>
                    <w:t>che</w:t>
                  </w:r>
                  <w:proofErr w:type="spellEnd"/>
                  <w:r>
                    <w:rPr>
                      <w:rFonts w:ascii="Verdana" w:hAnsi="Verdana"/>
                      <w:sz w:val="21"/>
                      <w:szCs w:val="21"/>
                    </w:rPr>
                    <w:t xml:space="preserve"> ne </w:t>
                  </w:r>
                  <w:proofErr w:type="spellStart"/>
                  <w:r>
                    <w:rPr>
                      <w:rFonts w:ascii="Verdana" w:hAnsi="Verdana"/>
                      <w:sz w:val="21"/>
                      <w:szCs w:val="21"/>
                    </w:rPr>
                    <w:t>dici</w:t>
                  </w:r>
                  <w:proofErr w:type="spellEnd"/>
                  <w:r>
                    <w:rPr>
                      <w:rFonts w:ascii="Verdana" w:hAnsi="Verdana"/>
                      <w:sz w:val="21"/>
                      <w:szCs w:val="21"/>
                    </w:rPr>
                    <w:t xml:space="preserve"> di…(how to make an invitation)</w:t>
                  </w:r>
                </w:p>
                <w:p w:rsidR="006E1430" w:rsidRDefault="005E5E22" w:rsidP="005E5E22">
                  <w:pPr>
                    <w:rPr>
                      <w:rFonts w:ascii="Verdana" w:hAnsi="Verdana"/>
                      <w:sz w:val="21"/>
                      <w:szCs w:val="21"/>
                    </w:rPr>
                  </w:pPr>
                  <w:r>
                    <w:rPr>
                      <w:rFonts w:ascii="Verdana" w:hAnsi="Verdana"/>
                      <w:sz w:val="21"/>
                      <w:szCs w:val="21"/>
                    </w:rPr>
                    <w:t xml:space="preserve"> </w:t>
                  </w:r>
                  <w:r w:rsidR="006E1430">
                    <w:rPr>
                      <w:rFonts w:ascii="Verdana" w:hAnsi="Verdana"/>
                      <w:sz w:val="21"/>
                      <w:szCs w:val="21"/>
                    </w:rPr>
                    <w:t xml:space="preserve"> </w:t>
                  </w:r>
                </w:p>
                <w:p w:rsidR="005E5E22" w:rsidRDefault="005E5E22" w:rsidP="005E5E22">
                  <w:pPr>
                    <w:rPr>
                      <w:rFonts w:ascii="Verdana" w:hAnsi="Verdana"/>
                      <w:sz w:val="21"/>
                      <w:szCs w:val="21"/>
                    </w:rPr>
                  </w:pPr>
                </w:p>
                <w:p w:rsidR="005E5E22" w:rsidRDefault="005E5E22" w:rsidP="005E5E22">
                  <w:pPr>
                    <w:rPr>
                      <w:rFonts w:ascii="Verdana" w:hAnsi="Verdana"/>
                      <w:sz w:val="21"/>
                      <w:szCs w:val="21"/>
                    </w:rPr>
                  </w:pPr>
                </w:p>
                <w:p w:rsidR="005E5E22" w:rsidRDefault="005E5E22" w:rsidP="005E5E22">
                  <w:pPr>
                    <w:rPr>
                      <w:rFonts w:ascii="Verdana" w:hAnsi="Verdana"/>
                      <w:sz w:val="21"/>
                      <w:szCs w:val="21"/>
                    </w:rPr>
                  </w:pPr>
                </w:p>
                <w:p w:rsidR="007C6FDF" w:rsidRDefault="005E5E22" w:rsidP="005E5E22">
                  <w:pPr>
                    <w:rPr>
                      <w:rFonts w:ascii="Verdana" w:hAnsi="Verdana"/>
                      <w:sz w:val="21"/>
                      <w:szCs w:val="21"/>
                    </w:rPr>
                  </w:pPr>
                  <w:r>
                    <w:rPr>
                      <w:rFonts w:ascii="Verdana" w:hAnsi="Verdana"/>
                      <w:sz w:val="21"/>
                      <w:szCs w:val="21"/>
                    </w:rPr>
                    <w:t xml:space="preserve">Past tenses: </w:t>
                  </w:r>
                  <w:proofErr w:type="spellStart"/>
                  <w:r w:rsidRPr="005E5E22">
                    <w:rPr>
                      <w:rFonts w:ascii="Verdana" w:hAnsi="Verdana"/>
                      <w:i/>
                      <w:sz w:val="21"/>
                      <w:szCs w:val="21"/>
                    </w:rPr>
                    <w:t>imperfetto</w:t>
                  </w:r>
                  <w:proofErr w:type="spellEnd"/>
                  <w:r>
                    <w:rPr>
                      <w:rFonts w:ascii="Verdana" w:hAnsi="Verdana"/>
                      <w:sz w:val="21"/>
                      <w:szCs w:val="21"/>
                    </w:rPr>
                    <w:t xml:space="preserve"> versus </w:t>
                  </w:r>
                  <w:proofErr w:type="spellStart"/>
                  <w:r w:rsidRPr="005E5E22">
                    <w:rPr>
                      <w:rFonts w:ascii="Verdana" w:hAnsi="Verdana"/>
                      <w:i/>
                      <w:sz w:val="21"/>
                      <w:szCs w:val="21"/>
                    </w:rPr>
                    <w:t>passato</w:t>
                  </w:r>
                  <w:proofErr w:type="spellEnd"/>
                  <w:r>
                    <w:rPr>
                      <w:rFonts w:ascii="Verdana" w:hAnsi="Verdana"/>
                      <w:sz w:val="21"/>
                      <w:szCs w:val="21"/>
                    </w:rPr>
                    <w:t xml:space="preserve"> </w:t>
                  </w:r>
                  <w:proofErr w:type="spellStart"/>
                  <w:r w:rsidRPr="005E5E22">
                    <w:rPr>
                      <w:rFonts w:ascii="Verdana" w:hAnsi="Verdana"/>
                      <w:i/>
                      <w:sz w:val="21"/>
                      <w:szCs w:val="21"/>
                    </w:rPr>
                    <w:t>prossimo</w:t>
                  </w:r>
                  <w:proofErr w:type="spellEnd"/>
                </w:p>
                <w:p w:rsidR="007C6FDF" w:rsidRDefault="007C6FDF" w:rsidP="005E5E22">
                  <w:pPr>
                    <w:rPr>
                      <w:rFonts w:ascii="Verdana" w:hAnsi="Verdana"/>
                      <w:i/>
                      <w:sz w:val="21"/>
                      <w:szCs w:val="21"/>
                    </w:rPr>
                  </w:pPr>
                  <w:r>
                    <w:rPr>
                      <w:rFonts w:ascii="Verdana" w:hAnsi="Verdana"/>
                      <w:sz w:val="21"/>
                      <w:szCs w:val="21"/>
                    </w:rPr>
                    <w:t xml:space="preserve">Verbs </w:t>
                  </w:r>
                  <w:proofErr w:type="spellStart"/>
                  <w:r w:rsidRPr="007C6FDF">
                    <w:rPr>
                      <w:rFonts w:ascii="Verdana" w:hAnsi="Verdana"/>
                      <w:i/>
                      <w:sz w:val="21"/>
                      <w:szCs w:val="21"/>
                    </w:rPr>
                    <w:t>volere</w:t>
                  </w:r>
                  <w:proofErr w:type="spellEnd"/>
                  <w:r>
                    <w:rPr>
                      <w:rFonts w:ascii="Verdana" w:hAnsi="Verdana"/>
                      <w:sz w:val="21"/>
                      <w:szCs w:val="21"/>
                    </w:rPr>
                    <w:t xml:space="preserve"> and </w:t>
                  </w:r>
                  <w:proofErr w:type="spellStart"/>
                  <w:r w:rsidRPr="007C6FDF">
                    <w:rPr>
                      <w:rFonts w:ascii="Verdana" w:hAnsi="Verdana"/>
                      <w:i/>
                      <w:sz w:val="21"/>
                      <w:szCs w:val="21"/>
                    </w:rPr>
                    <w:t>volerci</w:t>
                  </w:r>
                  <w:proofErr w:type="spellEnd"/>
                </w:p>
                <w:p w:rsidR="007C6FDF" w:rsidRDefault="007C6FDF" w:rsidP="005E5E22">
                  <w:pPr>
                    <w:rPr>
                      <w:rFonts w:ascii="Verdana" w:hAnsi="Verdana"/>
                      <w:i/>
                      <w:sz w:val="21"/>
                      <w:szCs w:val="21"/>
                    </w:rPr>
                  </w:pPr>
                </w:p>
                <w:p w:rsidR="007C6FDF" w:rsidRDefault="007C6FDF" w:rsidP="005E5E22">
                  <w:pPr>
                    <w:rPr>
                      <w:rFonts w:ascii="Verdana" w:hAnsi="Verdana"/>
                      <w:i/>
                      <w:sz w:val="21"/>
                      <w:szCs w:val="21"/>
                    </w:rPr>
                  </w:pPr>
                </w:p>
                <w:p w:rsidR="007C6FDF" w:rsidRDefault="007C6FDF" w:rsidP="005E5E22">
                  <w:pPr>
                    <w:rPr>
                      <w:rFonts w:ascii="Verdana" w:hAnsi="Verdana"/>
                      <w:i/>
                      <w:sz w:val="21"/>
                      <w:szCs w:val="21"/>
                    </w:rPr>
                  </w:pPr>
                </w:p>
                <w:p w:rsidR="007C6FDF" w:rsidRDefault="007C6FDF" w:rsidP="005E5E22">
                  <w:pPr>
                    <w:rPr>
                      <w:rFonts w:ascii="Verdana" w:hAnsi="Verdana"/>
                      <w:i/>
                      <w:sz w:val="21"/>
                      <w:szCs w:val="21"/>
                    </w:rPr>
                  </w:pPr>
                </w:p>
                <w:p w:rsidR="007C6FDF" w:rsidRDefault="007C6FDF" w:rsidP="005E5E22">
                  <w:pPr>
                    <w:rPr>
                      <w:rFonts w:ascii="Verdana" w:hAnsi="Verdana"/>
                      <w:i/>
                      <w:sz w:val="21"/>
                      <w:szCs w:val="21"/>
                    </w:rPr>
                  </w:pPr>
                </w:p>
                <w:p w:rsidR="007C6FDF" w:rsidRDefault="007C6FDF" w:rsidP="005E5E22">
                  <w:pPr>
                    <w:rPr>
                      <w:rFonts w:ascii="Verdana" w:hAnsi="Verdana"/>
                      <w:i/>
                      <w:sz w:val="21"/>
                      <w:szCs w:val="21"/>
                    </w:rPr>
                  </w:pPr>
                </w:p>
                <w:p w:rsidR="00F4505E" w:rsidRDefault="00F4505E" w:rsidP="005E5E22">
                  <w:pPr>
                    <w:rPr>
                      <w:rFonts w:ascii="Verdana" w:hAnsi="Verdana"/>
                      <w:sz w:val="21"/>
                      <w:szCs w:val="21"/>
                    </w:rPr>
                  </w:pPr>
                </w:p>
                <w:p w:rsidR="00F4505E" w:rsidRDefault="00F4505E" w:rsidP="005E5E22">
                  <w:pPr>
                    <w:rPr>
                      <w:rFonts w:ascii="Verdana" w:hAnsi="Verdana"/>
                      <w:sz w:val="21"/>
                      <w:szCs w:val="21"/>
                    </w:rPr>
                  </w:pPr>
                </w:p>
                <w:p w:rsidR="007C6FDF" w:rsidRDefault="007C6FDF" w:rsidP="005E5E22">
                  <w:pPr>
                    <w:rPr>
                      <w:rFonts w:ascii="Verdana" w:hAnsi="Verdana"/>
                      <w:sz w:val="21"/>
                      <w:szCs w:val="21"/>
                    </w:rPr>
                  </w:pPr>
                  <w:r>
                    <w:rPr>
                      <w:rFonts w:ascii="Verdana" w:hAnsi="Verdana"/>
                      <w:sz w:val="21"/>
                      <w:szCs w:val="21"/>
                    </w:rPr>
                    <w:t>Imperative tense (second person singular)</w:t>
                  </w:r>
                </w:p>
                <w:p w:rsidR="007C6FDF" w:rsidRDefault="007C6FDF" w:rsidP="005E5E22">
                  <w:pPr>
                    <w:rPr>
                      <w:rFonts w:ascii="Verdana" w:hAnsi="Verdana"/>
                      <w:sz w:val="21"/>
                      <w:szCs w:val="21"/>
                    </w:rPr>
                  </w:pPr>
                  <w:r>
                    <w:rPr>
                      <w:rFonts w:ascii="Verdana" w:hAnsi="Verdana"/>
                      <w:sz w:val="21"/>
                      <w:szCs w:val="21"/>
                    </w:rPr>
                    <w:t xml:space="preserve">The verb </w:t>
                  </w:r>
                  <w:proofErr w:type="spellStart"/>
                  <w:r w:rsidRPr="00F4505E">
                    <w:rPr>
                      <w:rFonts w:ascii="Verdana" w:hAnsi="Verdana"/>
                      <w:i/>
                      <w:sz w:val="21"/>
                      <w:szCs w:val="21"/>
                    </w:rPr>
                    <w:t>servire</w:t>
                  </w:r>
                  <w:proofErr w:type="spellEnd"/>
                </w:p>
                <w:p w:rsidR="00AF4960" w:rsidRDefault="00AF4960" w:rsidP="005E5E22">
                  <w:pPr>
                    <w:rPr>
                      <w:rFonts w:ascii="Verdana" w:hAnsi="Verdana"/>
                      <w:sz w:val="21"/>
                      <w:szCs w:val="21"/>
                    </w:rPr>
                  </w:pPr>
                </w:p>
                <w:p w:rsidR="00F4505E" w:rsidRDefault="00F4505E" w:rsidP="005E5E22">
                  <w:pPr>
                    <w:rPr>
                      <w:rFonts w:ascii="Verdana" w:hAnsi="Verdana"/>
                      <w:sz w:val="21"/>
                      <w:szCs w:val="21"/>
                    </w:rPr>
                  </w:pPr>
                </w:p>
                <w:p w:rsidR="00AF4960" w:rsidRDefault="00AF4960" w:rsidP="005E5E22">
                  <w:pPr>
                    <w:rPr>
                      <w:rFonts w:ascii="Verdana" w:hAnsi="Verdana"/>
                      <w:sz w:val="21"/>
                      <w:szCs w:val="21"/>
                    </w:rPr>
                  </w:pPr>
                </w:p>
                <w:p w:rsidR="00AF4960" w:rsidRDefault="00AF4960" w:rsidP="005E5E22">
                  <w:pPr>
                    <w:rPr>
                      <w:rFonts w:ascii="Verdana" w:hAnsi="Verdana"/>
                      <w:sz w:val="21"/>
                      <w:szCs w:val="21"/>
                    </w:rPr>
                  </w:pPr>
                </w:p>
                <w:p w:rsidR="00AF4960" w:rsidRDefault="00AF4960" w:rsidP="005E5E22">
                  <w:pPr>
                    <w:rPr>
                      <w:rFonts w:ascii="Verdana" w:hAnsi="Verdana"/>
                      <w:sz w:val="21"/>
                      <w:szCs w:val="21"/>
                    </w:rPr>
                  </w:pPr>
                </w:p>
                <w:p w:rsidR="00AF4960" w:rsidRDefault="00AF4960" w:rsidP="005E5E22">
                  <w:pPr>
                    <w:rPr>
                      <w:rFonts w:ascii="Verdana" w:hAnsi="Verdana"/>
                      <w:sz w:val="21"/>
                      <w:szCs w:val="21"/>
                    </w:rPr>
                  </w:pPr>
                  <w:r>
                    <w:rPr>
                      <w:rFonts w:ascii="Verdana" w:hAnsi="Verdana"/>
                      <w:sz w:val="21"/>
                      <w:szCs w:val="21"/>
                    </w:rPr>
                    <w:t>Formal Imperative (Lei)</w:t>
                  </w:r>
                </w:p>
                <w:p w:rsidR="00AF4960" w:rsidRDefault="00AF4960" w:rsidP="005E5E22">
                  <w:pPr>
                    <w:rPr>
                      <w:rFonts w:ascii="Verdana" w:hAnsi="Verdana"/>
                      <w:sz w:val="21"/>
                      <w:szCs w:val="21"/>
                    </w:rPr>
                  </w:pPr>
                  <w:r>
                    <w:rPr>
                      <w:rFonts w:ascii="Verdana" w:hAnsi="Verdana"/>
                      <w:sz w:val="21"/>
                      <w:szCs w:val="21"/>
                    </w:rPr>
                    <w:t>Negative forms of Imperative</w:t>
                  </w:r>
                </w:p>
                <w:p w:rsidR="00AF4960" w:rsidRDefault="00AF4960" w:rsidP="005E5E22">
                  <w:pPr>
                    <w:rPr>
                      <w:rFonts w:ascii="Verdana" w:hAnsi="Verdana"/>
                      <w:sz w:val="21"/>
                      <w:szCs w:val="21"/>
                    </w:rPr>
                  </w:pPr>
                  <w:proofErr w:type="spellStart"/>
                  <w:r w:rsidRPr="00AF4960">
                    <w:rPr>
                      <w:rFonts w:ascii="Verdana" w:hAnsi="Verdana"/>
                      <w:i/>
                      <w:sz w:val="21"/>
                      <w:szCs w:val="21"/>
                    </w:rPr>
                    <w:t>Migliore</w:t>
                  </w:r>
                  <w:proofErr w:type="spellEnd"/>
                  <w:r w:rsidRPr="00AF4960">
                    <w:rPr>
                      <w:rFonts w:ascii="Verdana" w:hAnsi="Verdana"/>
                      <w:i/>
                      <w:sz w:val="21"/>
                      <w:szCs w:val="21"/>
                    </w:rPr>
                    <w:t xml:space="preserve"> and </w:t>
                  </w:r>
                  <w:proofErr w:type="spellStart"/>
                  <w:r w:rsidRPr="00AF4960">
                    <w:rPr>
                      <w:rFonts w:ascii="Verdana" w:hAnsi="Verdana"/>
                      <w:i/>
                      <w:sz w:val="21"/>
                      <w:szCs w:val="21"/>
                    </w:rPr>
                    <w:t>meglio</w:t>
                  </w:r>
                  <w:proofErr w:type="spellEnd"/>
                  <w:r>
                    <w:rPr>
                      <w:rFonts w:ascii="Verdana" w:hAnsi="Verdana"/>
                      <w:sz w:val="21"/>
                      <w:szCs w:val="21"/>
                    </w:rPr>
                    <w:t xml:space="preserve"> (better) </w:t>
                  </w:r>
                </w:p>
                <w:p w:rsidR="00AF4960" w:rsidRPr="007C6FDF" w:rsidRDefault="00AF4960" w:rsidP="005E5E22">
                  <w:pPr>
                    <w:rPr>
                      <w:rFonts w:ascii="Verdana" w:hAnsi="Verdana"/>
                      <w:sz w:val="21"/>
                      <w:szCs w:val="21"/>
                    </w:rPr>
                  </w:pPr>
                  <w:r>
                    <w:rPr>
                      <w:rFonts w:ascii="Verdana" w:hAnsi="Verdana"/>
                      <w:sz w:val="21"/>
                      <w:szCs w:val="21"/>
                    </w:rPr>
                    <w:lastRenderedPageBreak/>
                    <w:t>Some irregular nouns (parts of the body)</w:t>
                  </w:r>
                </w:p>
              </w:tc>
            </w:tr>
          </w:tbl>
          <w:p w:rsidR="00E00BF4" w:rsidRPr="0010487D" w:rsidRDefault="00E00BF4" w:rsidP="00204502">
            <w:pPr>
              <w:rPr>
                <w:rFonts w:ascii="Verdana" w:hAnsi="Verdana"/>
                <w:b/>
                <w:sz w:val="21"/>
                <w:szCs w:val="21"/>
              </w:rPr>
            </w:pPr>
          </w:p>
        </w:tc>
      </w:tr>
    </w:tbl>
    <w:p w:rsidR="00180AAB" w:rsidRDefault="00180AAB"/>
    <w:sectPr w:rsidR="00180AAB" w:rsidSect="00E00BF4">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412" w:rsidRDefault="00C64412" w:rsidP="0010487D">
      <w:pPr>
        <w:spacing w:after="0" w:line="240" w:lineRule="auto"/>
      </w:pPr>
      <w:r>
        <w:separator/>
      </w:r>
    </w:p>
  </w:endnote>
  <w:endnote w:type="continuationSeparator" w:id="0">
    <w:p w:rsidR="00C64412" w:rsidRDefault="00C64412" w:rsidP="0010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7D" w:rsidRDefault="0010487D">
    <w:pPr>
      <w:pStyle w:val="Footer"/>
    </w:pPr>
    <w:r>
      <w:rPr>
        <w:noProof/>
        <w:lang w:eastAsia="en-GB"/>
      </w:rPr>
      <w:drawing>
        <wp:inline distT="0" distB="0" distL="0" distR="0" wp14:anchorId="2BEFB411" wp14:editId="25DBB423">
          <wp:extent cx="9461500" cy="546100"/>
          <wp:effectExtent l="0" t="0" r="6350" b="6350"/>
          <wp:docPr id="2" name="Picture 2" descr="P:\Marketing\Email Signatures\Design\image004.jpg"/>
          <wp:cNvGraphicFramePr/>
          <a:graphic xmlns:a="http://schemas.openxmlformats.org/drawingml/2006/main">
            <a:graphicData uri="http://schemas.openxmlformats.org/drawingml/2006/picture">
              <pic:pic xmlns:pic="http://schemas.openxmlformats.org/drawingml/2006/picture">
                <pic:nvPicPr>
                  <pic:cNvPr id="3" name="Picture 3" descr="P:\Marketing\Email Signatures\Design\image004.jp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946150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412" w:rsidRDefault="00C64412" w:rsidP="0010487D">
      <w:pPr>
        <w:spacing w:after="0" w:line="240" w:lineRule="auto"/>
      </w:pPr>
      <w:r>
        <w:separator/>
      </w:r>
    </w:p>
  </w:footnote>
  <w:footnote w:type="continuationSeparator" w:id="0">
    <w:p w:rsidR="00C64412" w:rsidRDefault="00C64412" w:rsidP="00104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7D" w:rsidRDefault="0010487D" w:rsidP="0010487D">
    <w:pPr>
      <w:pStyle w:val="Header"/>
    </w:pPr>
    <w:r>
      <w:rPr>
        <w:noProof/>
        <w:lang w:eastAsia="en-GB"/>
      </w:rPr>
      <w:drawing>
        <wp:inline distT="0" distB="0" distL="0" distR="0" wp14:anchorId="3FA9FDE3" wp14:editId="777DB0AC">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5326"/>
    <w:multiLevelType w:val="multilevel"/>
    <w:tmpl w:val="3F2E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7D"/>
    <w:rsid w:val="00036946"/>
    <w:rsid w:val="0010487D"/>
    <w:rsid w:val="00160482"/>
    <w:rsid w:val="00180AAB"/>
    <w:rsid w:val="00216B22"/>
    <w:rsid w:val="00227B87"/>
    <w:rsid w:val="003232ED"/>
    <w:rsid w:val="00416761"/>
    <w:rsid w:val="00552F93"/>
    <w:rsid w:val="005C1AB5"/>
    <w:rsid w:val="005E5E22"/>
    <w:rsid w:val="005F62AF"/>
    <w:rsid w:val="00612BCD"/>
    <w:rsid w:val="006C0930"/>
    <w:rsid w:val="006E1430"/>
    <w:rsid w:val="0071160D"/>
    <w:rsid w:val="007817F8"/>
    <w:rsid w:val="007C6FDF"/>
    <w:rsid w:val="007D136A"/>
    <w:rsid w:val="00947065"/>
    <w:rsid w:val="00990B9F"/>
    <w:rsid w:val="00A27AE0"/>
    <w:rsid w:val="00A6302F"/>
    <w:rsid w:val="00AF4960"/>
    <w:rsid w:val="00B32149"/>
    <w:rsid w:val="00B4651F"/>
    <w:rsid w:val="00B46A57"/>
    <w:rsid w:val="00B96F53"/>
    <w:rsid w:val="00C64412"/>
    <w:rsid w:val="00CB22A7"/>
    <w:rsid w:val="00D45130"/>
    <w:rsid w:val="00E00BF4"/>
    <w:rsid w:val="00E66BF9"/>
    <w:rsid w:val="00F1222D"/>
    <w:rsid w:val="00F4505E"/>
    <w:rsid w:val="00F8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0E3E4-DBDD-4615-BD9B-A4D3D8A2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7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file:///P:\Marketing\Email%20Signatures\Design\image004.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Field</dc:creator>
  <cp:lastModifiedBy>Michela Prevedello</cp:lastModifiedBy>
  <cp:revision>14</cp:revision>
  <dcterms:created xsi:type="dcterms:W3CDTF">2015-08-03T15:30:00Z</dcterms:created>
  <dcterms:modified xsi:type="dcterms:W3CDTF">2015-08-05T12:44:00Z</dcterms:modified>
</cp:coreProperties>
</file>